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904" w:rsidRPr="00395D1D" w:rsidRDefault="00F22904" w:rsidP="00F22904">
      <w:pPr>
        <w:keepNext/>
        <w:keepLines/>
        <w:widowControl w:val="0"/>
        <w:tabs>
          <w:tab w:val="right" w:pos="2552"/>
          <w:tab w:val="right" w:pos="2835"/>
          <w:tab w:val="center" w:pos="4062"/>
          <w:tab w:val="center" w:pos="5520"/>
          <w:tab w:val="right" w:pos="7518"/>
          <w:tab w:val="right" w:pos="8180"/>
          <w:tab w:val="left" w:pos="8324"/>
        </w:tabs>
        <w:spacing w:after="0" w:line="240" w:lineRule="auto"/>
        <w:ind w:hanging="142"/>
        <w:contextualSpacing/>
        <w:jc w:val="right"/>
        <w:outlineLvl w:val="0"/>
        <w:rPr>
          <w:rFonts w:eastAsia="Arial"/>
          <w:b/>
          <w:bCs/>
          <w:color w:val="000000"/>
          <w:sz w:val="22"/>
          <w:szCs w:val="22"/>
          <w:lang w:eastAsia="ru-RU" w:bidi="ru-RU"/>
        </w:rPr>
      </w:pPr>
      <w:bookmarkStart w:id="0" w:name="bookmark0"/>
      <w:r w:rsidRPr="00395D1D">
        <w:rPr>
          <w:rFonts w:eastAsia="Arial"/>
          <w:b/>
          <w:bCs/>
          <w:color w:val="000000"/>
          <w:sz w:val="22"/>
          <w:szCs w:val="22"/>
          <w:lang w:eastAsia="ru-RU" w:bidi="ru-RU"/>
        </w:rPr>
        <w:t xml:space="preserve">Договор составлен в соответствии с Постановлением Правительства РФ </w:t>
      </w:r>
    </w:p>
    <w:p w:rsidR="00F22904" w:rsidRPr="00395D1D" w:rsidRDefault="00F22904" w:rsidP="00F22904">
      <w:pPr>
        <w:keepNext/>
        <w:keepLines/>
        <w:widowControl w:val="0"/>
        <w:tabs>
          <w:tab w:val="right" w:pos="2552"/>
          <w:tab w:val="right" w:pos="2835"/>
          <w:tab w:val="center" w:pos="4062"/>
          <w:tab w:val="center" w:pos="5520"/>
          <w:tab w:val="right" w:pos="7518"/>
          <w:tab w:val="right" w:pos="8180"/>
          <w:tab w:val="left" w:pos="8324"/>
        </w:tabs>
        <w:spacing w:after="0" w:line="240" w:lineRule="auto"/>
        <w:ind w:hanging="142"/>
        <w:contextualSpacing/>
        <w:jc w:val="right"/>
        <w:outlineLvl w:val="0"/>
        <w:rPr>
          <w:rFonts w:eastAsia="Arial"/>
          <w:b/>
          <w:bCs/>
          <w:color w:val="000000"/>
          <w:sz w:val="22"/>
          <w:szCs w:val="22"/>
          <w:lang w:eastAsia="ru-RU" w:bidi="ru-RU"/>
        </w:rPr>
      </w:pPr>
      <w:r w:rsidRPr="00395D1D">
        <w:rPr>
          <w:rFonts w:eastAsia="Arial"/>
          <w:b/>
          <w:bCs/>
          <w:color w:val="000000"/>
          <w:sz w:val="22"/>
          <w:szCs w:val="22"/>
          <w:lang w:eastAsia="ru-RU" w:bidi="ru-RU"/>
        </w:rPr>
        <w:t>от 11.05.2023г. № 736 и Законом об охране здоровья граждан № 323-ФЗ</w:t>
      </w:r>
    </w:p>
    <w:p w:rsidR="00F22904" w:rsidRPr="00395D1D" w:rsidRDefault="00F22904" w:rsidP="00F22904">
      <w:pPr>
        <w:keepNext/>
        <w:keepLines/>
        <w:widowControl w:val="0"/>
        <w:tabs>
          <w:tab w:val="right" w:pos="2552"/>
          <w:tab w:val="right" w:pos="2835"/>
          <w:tab w:val="center" w:pos="4062"/>
          <w:tab w:val="center" w:pos="5520"/>
          <w:tab w:val="right" w:pos="7518"/>
          <w:tab w:val="right" w:pos="8180"/>
          <w:tab w:val="left" w:pos="8324"/>
        </w:tabs>
        <w:spacing w:after="0" w:line="240" w:lineRule="auto"/>
        <w:ind w:hanging="142"/>
        <w:contextualSpacing/>
        <w:jc w:val="center"/>
        <w:outlineLvl w:val="0"/>
        <w:rPr>
          <w:rFonts w:eastAsia="Arial"/>
          <w:b/>
          <w:bCs/>
          <w:color w:val="000000"/>
          <w:sz w:val="22"/>
          <w:szCs w:val="22"/>
          <w:lang w:eastAsia="ru-RU" w:bidi="ru-RU"/>
        </w:rPr>
      </w:pPr>
    </w:p>
    <w:p w:rsidR="00F22904" w:rsidRPr="00395D1D" w:rsidRDefault="00F22904" w:rsidP="00A2271F">
      <w:pPr>
        <w:keepNext/>
        <w:keepLines/>
        <w:widowControl w:val="0"/>
        <w:tabs>
          <w:tab w:val="right" w:pos="2552"/>
          <w:tab w:val="right" w:pos="2835"/>
          <w:tab w:val="center" w:pos="4062"/>
          <w:tab w:val="center" w:pos="5520"/>
          <w:tab w:val="right" w:pos="7518"/>
          <w:tab w:val="right" w:pos="8180"/>
          <w:tab w:val="left" w:pos="8324"/>
        </w:tabs>
        <w:spacing w:after="0" w:line="192" w:lineRule="auto"/>
        <w:ind w:firstLine="567"/>
        <w:contextualSpacing/>
        <w:jc w:val="both"/>
        <w:outlineLvl w:val="0"/>
        <w:rPr>
          <w:rFonts w:eastAsia="Arial"/>
          <w:bCs/>
          <w:color w:val="000000"/>
          <w:sz w:val="22"/>
          <w:szCs w:val="22"/>
          <w:lang w:eastAsia="ru-RU" w:bidi="ru-RU"/>
        </w:rPr>
      </w:pPr>
      <w:r w:rsidRPr="00395D1D">
        <w:rPr>
          <w:rFonts w:eastAsia="Arial"/>
          <w:b/>
          <w:bCs/>
          <w:color w:val="000000"/>
          <w:sz w:val="22"/>
          <w:szCs w:val="22"/>
          <w:lang w:eastAsia="ru-RU" w:bidi="ru-RU"/>
        </w:rPr>
        <w:t xml:space="preserve">  </w:t>
      </w:r>
      <w:r w:rsidRPr="00395D1D">
        <w:rPr>
          <w:rFonts w:eastAsia="Arial"/>
          <w:bCs/>
          <w:color w:val="000000"/>
          <w:sz w:val="22"/>
          <w:szCs w:val="22"/>
          <w:lang w:eastAsia="ru-RU" w:bidi="ru-RU"/>
        </w:rPr>
        <w:t xml:space="preserve">До заключения договора Исполнитель уведомляет </w:t>
      </w:r>
      <w:r w:rsidR="00423D7E" w:rsidRPr="00395D1D">
        <w:rPr>
          <w:rFonts w:eastAsia="Arial"/>
          <w:bCs/>
          <w:color w:val="000000"/>
          <w:sz w:val="22"/>
          <w:szCs w:val="22"/>
          <w:lang w:eastAsia="ru-RU" w:bidi="ru-RU"/>
        </w:rPr>
        <w:t>Заказчик</w:t>
      </w:r>
      <w:r w:rsidR="00DB072E" w:rsidRPr="00395D1D">
        <w:rPr>
          <w:rFonts w:eastAsia="Arial"/>
          <w:bCs/>
          <w:color w:val="000000"/>
          <w:sz w:val="22"/>
          <w:szCs w:val="22"/>
          <w:lang w:eastAsia="ru-RU" w:bidi="ru-RU"/>
        </w:rPr>
        <w:t>а</w:t>
      </w:r>
      <w:r w:rsidR="00423D7E" w:rsidRPr="00395D1D">
        <w:rPr>
          <w:rFonts w:eastAsia="Arial"/>
          <w:bCs/>
          <w:color w:val="000000"/>
          <w:sz w:val="22"/>
          <w:szCs w:val="22"/>
          <w:lang w:eastAsia="ru-RU" w:bidi="ru-RU"/>
        </w:rPr>
        <w:t>/Потребител</w:t>
      </w:r>
      <w:r w:rsidR="00DB072E" w:rsidRPr="00395D1D">
        <w:rPr>
          <w:rFonts w:eastAsia="Arial"/>
          <w:bCs/>
          <w:color w:val="000000"/>
          <w:sz w:val="22"/>
          <w:szCs w:val="22"/>
          <w:lang w:eastAsia="ru-RU" w:bidi="ru-RU"/>
        </w:rPr>
        <w:t>я</w:t>
      </w:r>
      <w:r w:rsidRPr="00395D1D">
        <w:rPr>
          <w:rFonts w:eastAsia="Arial"/>
          <w:bCs/>
          <w:color w:val="000000"/>
          <w:sz w:val="22"/>
          <w:szCs w:val="22"/>
          <w:lang w:eastAsia="ru-RU" w:bidi="ru-RU"/>
        </w:rPr>
        <w:t xml:space="preserve"> о том, что в соответствии с Федеральным законом "Об основах охраны здоровья граждан в Российской Федерации", обязан соблюдать режим лечения </w:t>
      </w:r>
      <w:r w:rsidR="00A2271F" w:rsidRPr="00395D1D">
        <w:rPr>
          <w:rFonts w:eastAsia="Arial"/>
          <w:bCs/>
          <w:color w:val="000000"/>
          <w:sz w:val="22"/>
          <w:szCs w:val="22"/>
          <w:lang w:eastAsia="ru-RU" w:bidi="ru-RU"/>
        </w:rPr>
        <w:t>и Правила внутреннего распорядка для потребителей услуг (пациентов) ГБУЗ РБ Стоматологическая поликлиника № 5 города Уфа.</w:t>
      </w:r>
      <w:r w:rsidRPr="00395D1D">
        <w:rPr>
          <w:rFonts w:eastAsia="Arial"/>
          <w:bCs/>
          <w:color w:val="000000"/>
          <w:sz w:val="22"/>
          <w:szCs w:val="22"/>
          <w:lang w:eastAsia="ru-RU" w:bidi="ru-RU"/>
        </w:rPr>
        <w:t xml:space="preserve">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w:t>
      </w:r>
      <w:r w:rsidR="00DB072E" w:rsidRPr="00395D1D">
        <w:rPr>
          <w:rFonts w:eastAsia="Arial"/>
          <w:bCs/>
          <w:color w:val="000000"/>
          <w:sz w:val="22"/>
          <w:szCs w:val="22"/>
          <w:lang w:eastAsia="ru-RU" w:bidi="ru-RU"/>
        </w:rPr>
        <w:t>З</w:t>
      </w:r>
      <w:r w:rsidR="00423D7E" w:rsidRPr="00395D1D">
        <w:rPr>
          <w:rFonts w:eastAsia="Arial"/>
          <w:bCs/>
          <w:color w:val="000000"/>
          <w:sz w:val="22"/>
          <w:szCs w:val="22"/>
          <w:lang w:eastAsia="ru-RU" w:bidi="ru-RU"/>
        </w:rPr>
        <w:t>аказчик</w:t>
      </w:r>
      <w:r w:rsidR="00DB072E" w:rsidRPr="00395D1D">
        <w:rPr>
          <w:rFonts w:eastAsia="Arial"/>
          <w:bCs/>
          <w:color w:val="000000"/>
          <w:sz w:val="22"/>
          <w:szCs w:val="22"/>
          <w:lang w:eastAsia="ru-RU" w:bidi="ru-RU"/>
        </w:rPr>
        <w:t>а</w:t>
      </w:r>
      <w:r w:rsidR="00423D7E" w:rsidRPr="00395D1D">
        <w:rPr>
          <w:rFonts w:eastAsia="Arial"/>
          <w:bCs/>
          <w:color w:val="000000"/>
          <w:sz w:val="22"/>
          <w:szCs w:val="22"/>
          <w:lang w:eastAsia="ru-RU" w:bidi="ru-RU"/>
        </w:rPr>
        <w:t>/Потребител</w:t>
      </w:r>
      <w:r w:rsidR="00DB072E" w:rsidRPr="00395D1D">
        <w:rPr>
          <w:rFonts w:eastAsia="Arial"/>
          <w:bCs/>
          <w:color w:val="000000"/>
          <w:sz w:val="22"/>
          <w:szCs w:val="22"/>
          <w:lang w:eastAsia="ru-RU" w:bidi="ru-RU"/>
        </w:rPr>
        <w:t>я</w:t>
      </w:r>
      <w:r w:rsidRPr="00395D1D">
        <w:rPr>
          <w:rFonts w:eastAsia="Arial"/>
          <w:bCs/>
          <w:color w:val="000000"/>
          <w:sz w:val="22"/>
          <w:szCs w:val="22"/>
          <w:lang w:eastAsia="ru-RU" w:bidi="ru-RU"/>
        </w:rPr>
        <w:t xml:space="preserve">. До заключения договора </w:t>
      </w:r>
      <w:r w:rsidR="00423D7E" w:rsidRPr="00395D1D">
        <w:rPr>
          <w:rFonts w:eastAsia="Arial"/>
          <w:bCs/>
          <w:color w:val="000000"/>
          <w:sz w:val="22"/>
          <w:szCs w:val="22"/>
          <w:lang w:eastAsia="ru-RU" w:bidi="ru-RU"/>
        </w:rPr>
        <w:t>Заказчик/Потребитель</w:t>
      </w:r>
      <w:r w:rsidRPr="00395D1D">
        <w:rPr>
          <w:rFonts w:eastAsia="Arial"/>
          <w:bCs/>
          <w:color w:val="000000"/>
          <w:sz w:val="22"/>
          <w:szCs w:val="22"/>
          <w:lang w:eastAsia="ru-RU" w:bidi="ru-RU"/>
        </w:rPr>
        <w:t xml:space="preserve"> ознакомлен с Прейскурантом поликлиники, Положением о гарантийных сроках и сроках службы на услуги, Порядком оказания платных медицинских услуг, расположенных на сайте поликлиники, информационном стенде в регистратуре поликлиники.</w:t>
      </w:r>
    </w:p>
    <w:p w:rsidR="00F22904" w:rsidRPr="00395D1D" w:rsidRDefault="00423D7E" w:rsidP="00E013C2">
      <w:pPr>
        <w:keepNext/>
        <w:keepLines/>
        <w:widowControl w:val="0"/>
        <w:tabs>
          <w:tab w:val="right" w:pos="2552"/>
          <w:tab w:val="right" w:pos="2835"/>
          <w:tab w:val="center" w:pos="4062"/>
          <w:tab w:val="center" w:pos="5520"/>
          <w:tab w:val="right" w:pos="7518"/>
          <w:tab w:val="right" w:pos="8180"/>
          <w:tab w:val="left" w:pos="8324"/>
        </w:tabs>
        <w:spacing w:after="0" w:line="192" w:lineRule="auto"/>
        <w:ind w:firstLine="567"/>
        <w:contextualSpacing/>
        <w:jc w:val="both"/>
        <w:outlineLvl w:val="0"/>
        <w:rPr>
          <w:rFonts w:eastAsia="Arial"/>
          <w:bCs/>
          <w:color w:val="000000"/>
          <w:sz w:val="22"/>
          <w:szCs w:val="22"/>
          <w:lang w:eastAsia="ru-RU" w:bidi="ru-RU"/>
        </w:rPr>
      </w:pPr>
      <w:r w:rsidRPr="00395D1D">
        <w:rPr>
          <w:rFonts w:eastAsia="Arial"/>
          <w:bCs/>
          <w:color w:val="000000"/>
          <w:sz w:val="22"/>
          <w:szCs w:val="22"/>
          <w:lang w:eastAsia="ru-RU" w:bidi="ru-RU"/>
        </w:rPr>
        <w:t>Заказчик/Потребитель</w:t>
      </w:r>
      <w:r w:rsidR="00F22904" w:rsidRPr="00395D1D">
        <w:rPr>
          <w:rFonts w:eastAsia="Arial"/>
          <w:bCs/>
          <w:color w:val="000000"/>
          <w:sz w:val="22"/>
          <w:szCs w:val="22"/>
          <w:lang w:eastAsia="ru-RU" w:bidi="ru-RU"/>
        </w:rPr>
        <w:t xml:space="preserve"> проинформирован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w:t>
      </w:r>
      <w:r w:rsidR="00B87A88" w:rsidRPr="00395D1D">
        <w:rPr>
          <w:rFonts w:eastAsia="Arial"/>
          <w:bCs/>
          <w:color w:val="000000"/>
          <w:sz w:val="22"/>
          <w:szCs w:val="22"/>
          <w:lang w:eastAsia="ru-RU" w:bidi="ru-RU"/>
        </w:rPr>
        <w:t>Выбор платных медицинских услуг является осознанным и добровольным.</w:t>
      </w:r>
    </w:p>
    <w:p w:rsidR="00F22904" w:rsidRPr="00395D1D" w:rsidRDefault="00F22904" w:rsidP="00E013C2">
      <w:pPr>
        <w:keepNext/>
        <w:keepLines/>
        <w:widowControl w:val="0"/>
        <w:tabs>
          <w:tab w:val="right" w:pos="2552"/>
          <w:tab w:val="right" w:pos="2835"/>
          <w:tab w:val="center" w:pos="4062"/>
          <w:tab w:val="center" w:pos="5520"/>
          <w:tab w:val="right" w:pos="7518"/>
          <w:tab w:val="right" w:pos="8180"/>
          <w:tab w:val="left" w:pos="8324"/>
        </w:tabs>
        <w:spacing w:after="0" w:line="192" w:lineRule="auto"/>
        <w:contextualSpacing/>
        <w:jc w:val="center"/>
        <w:outlineLvl w:val="0"/>
        <w:rPr>
          <w:rFonts w:eastAsia="Arial"/>
          <w:bCs/>
          <w:color w:val="000000"/>
          <w:sz w:val="22"/>
          <w:szCs w:val="22"/>
          <w:lang w:eastAsia="ru-RU" w:bidi="ru-RU"/>
        </w:rPr>
      </w:pPr>
      <w:r w:rsidRPr="00395D1D">
        <w:rPr>
          <w:rFonts w:eastAsia="Arial"/>
          <w:bCs/>
          <w:color w:val="000000"/>
          <w:sz w:val="22"/>
          <w:szCs w:val="22"/>
          <w:lang w:eastAsia="ru-RU" w:bidi="ru-RU"/>
        </w:rPr>
        <w:t xml:space="preserve"> __________________         ________________________       </w:t>
      </w:r>
      <w:proofErr w:type="gramStart"/>
      <w:r w:rsidRPr="00395D1D">
        <w:rPr>
          <w:rFonts w:eastAsia="Arial"/>
          <w:bCs/>
          <w:color w:val="000000"/>
          <w:sz w:val="22"/>
          <w:szCs w:val="22"/>
          <w:lang w:eastAsia="ru-RU" w:bidi="ru-RU"/>
        </w:rPr>
        <w:t xml:space="preserve">   «</w:t>
      </w:r>
      <w:proofErr w:type="gramEnd"/>
      <w:r w:rsidRPr="00395D1D">
        <w:rPr>
          <w:rFonts w:eastAsia="Arial"/>
          <w:bCs/>
          <w:color w:val="000000"/>
          <w:sz w:val="22"/>
          <w:szCs w:val="22"/>
          <w:lang w:eastAsia="ru-RU" w:bidi="ru-RU"/>
        </w:rPr>
        <w:t>____» ______________ 202</w:t>
      </w:r>
      <w:r w:rsidR="00C55137" w:rsidRPr="00395D1D">
        <w:rPr>
          <w:rFonts w:eastAsia="Arial"/>
          <w:bCs/>
          <w:color w:val="000000"/>
          <w:sz w:val="22"/>
          <w:szCs w:val="22"/>
          <w:lang w:eastAsia="ru-RU" w:bidi="ru-RU"/>
        </w:rPr>
        <w:t>__года</w:t>
      </w:r>
    </w:p>
    <w:p w:rsidR="00F22904" w:rsidRPr="00395D1D" w:rsidRDefault="00F22904" w:rsidP="00E013C2">
      <w:pPr>
        <w:keepNext/>
        <w:keepLines/>
        <w:widowControl w:val="0"/>
        <w:tabs>
          <w:tab w:val="right" w:pos="2552"/>
          <w:tab w:val="right" w:pos="2835"/>
          <w:tab w:val="center" w:pos="4062"/>
          <w:tab w:val="center" w:pos="5520"/>
          <w:tab w:val="right" w:pos="7518"/>
          <w:tab w:val="right" w:pos="8180"/>
          <w:tab w:val="left" w:pos="8324"/>
        </w:tabs>
        <w:spacing w:after="0" w:line="192" w:lineRule="auto"/>
        <w:contextualSpacing/>
        <w:jc w:val="both"/>
        <w:outlineLvl w:val="0"/>
        <w:rPr>
          <w:rFonts w:eastAsia="Arial"/>
          <w:bCs/>
          <w:color w:val="000000"/>
          <w:sz w:val="22"/>
          <w:szCs w:val="22"/>
          <w:lang w:eastAsia="ru-RU" w:bidi="ru-RU"/>
        </w:rPr>
      </w:pPr>
      <w:r w:rsidRPr="00395D1D">
        <w:rPr>
          <w:rFonts w:eastAsia="Arial"/>
          <w:bCs/>
          <w:color w:val="000000"/>
          <w:sz w:val="22"/>
          <w:szCs w:val="22"/>
          <w:lang w:eastAsia="ru-RU" w:bidi="ru-RU"/>
        </w:rPr>
        <w:t xml:space="preserve">              (</w:t>
      </w:r>
      <w:proofErr w:type="gramStart"/>
      <w:r w:rsidR="001D1DF3" w:rsidRPr="00395D1D">
        <w:rPr>
          <w:rFonts w:eastAsia="Arial"/>
          <w:bCs/>
          <w:color w:val="000000"/>
          <w:sz w:val="22"/>
          <w:szCs w:val="22"/>
          <w:lang w:eastAsia="ru-RU" w:bidi="ru-RU"/>
        </w:rPr>
        <w:t xml:space="preserve">подпись)  </w:t>
      </w:r>
      <w:r w:rsidRPr="00395D1D">
        <w:rPr>
          <w:rFonts w:eastAsia="Arial"/>
          <w:bCs/>
          <w:color w:val="000000"/>
          <w:sz w:val="22"/>
          <w:szCs w:val="22"/>
          <w:lang w:eastAsia="ru-RU" w:bidi="ru-RU"/>
        </w:rPr>
        <w:t xml:space="preserve"> </w:t>
      </w:r>
      <w:proofErr w:type="gramEnd"/>
      <w:r w:rsidRPr="00395D1D">
        <w:rPr>
          <w:rFonts w:eastAsia="Arial"/>
          <w:bCs/>
          <w:color w:val="000000"/>
          <w:sz w:val="22"/>
          <w:szCs w:val="22"/>
          <w:lang w:eastAsia="ru-RU" w:bidi="ru-RU"/>
        </w:rPr>
        <w:t xml:space="preserve">                   (расшифровка подписи)        </w:t>
      </w:r>
    </w:p>
    <w:p w:rsidR="00F22904" w:rsidRPr="00395D1D" w:rsidRDefault="00F22904" w:rsidP="009F0A27">
      <w:pPr>
        <w:keepNext/>
        <w:keepLines/>
        <w:widowControl w:val="0"/>
        <w:tabs>
          <w:tab w:val="right" w:pos="2552"/>
          <w:tab w:val="right" w:pos="2835"/>
          <w:tab w:val="center" w:pos="4062"/>
          <w:tab w:val="center" w:pos="5520"/>
          <w:tab w:val="right" w:pos="7518"/>
          <w:tab w:val="right" w:pos="8180"/>
          <w:tab w:val="left" w:pos="8324"/>
        </w:tabs>
        <w:spacing w:after="0" w:line="240" w:lineRule="auto"/>
        <w:ind w:hanging="142"/>
        <w:contextualSpacing/>
        <w:jc w:val="center"/>
        <w:outlineLvl w:val="0"/>
        <w:rPr>
          <w:rFonts w:eastAsia="Arial"/>
          <w:b/>
          <w:bCs/>
          <w:color w:val="000000"/>
          <w:sz w:val="22"/>
          <w:szCs w:val="22"/>
          <w:lang w:eastAsia="ru-RU" w:bidi="ru-RU"/>
        </w:rPr>
      </w:pPr>
    </w:p>
    <w:p w:rsidR="009F0A27" w:rsidRPr="00395D1D" w:rsidRDefault="009F0A27" w:rsidP="009F0A27">
      <w:pPr>
        <w:keepNext/>
        <w:keepLines/>
        <w:widowControl w:val="0"/>
        <w:tabs>
          <w:tab w:val="right" w:pos="2552"/>
          <w:tab w:val="right" w:pos="2835"/>
          <w:tab w:val="center" w:pos="4062"/>
          <w:tab w:val="center" w:pos="5520"/>
          <w:tab w:val="right" w:pos="7518"/>
          <w:tab w:val="right" w:pos="8180"/>
          <w:tab w:val="left" w:pos="8324"/>
        </w:tabs>
        <w:spacing w:after="0" w:line="240" w:lineRule="auto"/>
        <w:ind w:hanging="142"/>
        <w:contextualSpacing/>
        <w:jc w:val="center"/>
        <w:outlineLvl w:val="0"/>
        <w:rPr>
          <w:rFonts w:eastAsia="Arial"/>
          <w:b/>
          <w:bCs/>
          <w:color w:val="000000"/>
          <w:sz w:val="22"/>
          <w:szCs w:val="22"/>
          <w:lang w:eastAsia="ru-RU" w:bidi="ru-RU"/>
        </w:rPr>
      </w:pPr>
      <w:r w:rsidRPr="00395D1D">
        <w:rPr>
          <w:rFonts w:eastAsia="Arial"/>
          <w:b/>
          <w:bCs/>
          <w:color w:val="000000"/>
          <w:sz w:val="22"/>
          <w:szCs w:val="22"/>
          <w:lang w:eastAsia="ru-RU" w:bidi="ru-RU"/>
        </w:rPr>
        <w:t xml:space="preserve">Договор </w:t>
      </w:r>
      <w:r w:rsidRPr="00395D1D">
        <w:rPr>
          <w:rFonts w:eastAsia="Arial"/>
          <w:b/>
          <w:bCs/>
          <w:color w:val="000000"/>
          <w:sz w:val="22"/>
          <w:szCs w:val="22"/>
          <w:lang w:eastAsia="ru-RU" w:bidi="ru-RU"/>
        </w:rPr>
        <w:tab/>
        <w:t xml:space="preserve">о предоставлении платных медицинских </w:t>
      </w:r>
      <w:r w:rsidRPr="00395D1D">
        <w:rPr>
          <w:rFonts w:eastAsia="Arial"/>
          <w:b/>
          <w:bCs/>
          <w:color w:val="000000"/>
          <w:sz w:val="22"/>
          <w:szCs w:val="22"/>
          <w:lang w:eastAsia="ru-RU" w:bidi="ru-RU"/>
        </w:rPr>
        <w:tab/>
        <w:t xml:space="preserve">услуг № </w:t>
      </w:r>
      <w:bookmarkEnd w:id="0"/>
      <w:r w:rsidRPr="00395D1D">
        <w:rPr>
          <w:rFonts w:eastAsia="Arial"/>
          <w:b/>
          <w:bCs/>
          <w:color w:val="000000"/>
          <w:sz w:val="22"/>
          <w:szCs w:val="22"/>
          <w:lang w:eastAsia="ru-RU" w:bidi="ru-RU"/>
        </w:rPr>
        <w:t>_______</w:t>
      </w:r>
    </w:p>
    <w:p w:rsidR="00F22904" w:rsidRPr="00395D1D" w:rsidRDefault="00F22904" w:rsidP="009F0A27">
      <w:pPr>
        <w:keepNext/>
        <w:keepLines/>
        <w:widowControl w:val="0"/>
        <w:tabs>
          <w:tab w:val="right" w:pos="2552"/>
          <w:tab w:val="right" w:pos="2835"/>
          <w:tab w:val="center" w:pos="4062"/>
          <w:tab w:val="center" w:pos="5520"/>
          <w:tab w:val="right" w:pos="7518"/>
          <w:tab w:val="right" w:pos="8180"/>
          <w:tab w:val="left" w:pos="8324"/>
        </w:tabs>
        <w:spacing w:after="0" w:line="240" w:lineRule="auto"/>
        <w:ind w:hanging="142"/>
        <w:contextualSpacing/>
        <w:jc w:val="center"/>
        <w:outlineLvl w:val="0"/>
        <w:rPr>
          <w:rFonts w:eastAsia="Arial"/>
          <w:b/>
          <w:bCs/>
          <w:color w:val="000000"/>
          <w:sz w:val="22"/>
          <w:szCs w:val="22"/>
          <w:lang w:eastAsia="ru-RU" w:bidi="ru-RU"/>
        </w:rPr>
      </w:pPr>
    </w:p>
    <w:p w:rsidR="009F0A27" w:rsidRPr="00395D1D" w:rsidRDefault="009F0A27" w:rsidP="009F0A27">
      <w:pPr>
        <w:keepNext/>
        <w:keepLines/>
        <w:widowControl w:val="0"/>
        <w:tabs>
          <w:tab w:val="left" w:pos="8647"/>
        </w:tabs>
        <w:spacing w:after="0" w:line="240" w:lineRule="auto"/>
        <w:contextualSpacing/>
        <w:jc w:val="both"/>
        <w:outlineLvl w:val="0"/>
        <w:rPr>
          <w:rFonts w:eastAsia="Arial"/>
          <w:b/>
          <w:bCs/>
          <w:color w:val="000000"/>
          <w:sz w:val="22"/>
          <w:szCs w:val="22"/>
          <w:lang w:eastAsia="ru-RU" w:bidi="ru-RU"/>
        </w:rPr>
      </w:pPr>
      <w:bookmarkStart w:id="1" w:name="bookmark1"/>
      <w:r w:rsidRPr="00395D1D">
        <w:rPr>
          <w:rFonts w:eastAsia="Arial"/>
          <w:b/>
          <w:bCs/>
          <w:color w:val="000000"/>
          <w:sz w:val="22"/>
          <w:szCs w:val="22"/>
          <w:lang w:eastAsia="ru-RU" w:bidi="ru-RU"/>
        </w:rPr>
        <w:t>г.</w:t>
      </w:r>
      <w:r w:rsidR="00F22904" w:rsidRPr="00395D1D">
        <w:rPr>
          <w:rFonts w:eastAsia="Arial"/>
          <w:b/>
          <w:bCs/>
          <w:color w:val="000000"/>
          <w:sz w:val="22"/>
          <w:szCs w:val="22"/>
          <w:lang w:eastAsia="ru-RU" w:bidi="ru-RU"/>
        </w:rPr>
        <w:t xml:space="preserve"> </w:t>
      </w:r>
      <w:r w:rsidRPr="00395D1D">
        <w:rPr>
          <w:rFonts w:eastAsia="Arial"/>
          <w:b/>
          <w:bCs/>
          <w:color w:val="000000"/>
          <w:sz w:val="22"/>
          <w:szCs w:val="22"/>
          <w:lang w:eastAsia="ru-RU" w:bidi="ru-RU"/>
        </w:rPr>
        <w:t xml:space="preserve">Уфа                                                            </w:t>
      </w:r>
      <w:r w:rsidR="008B2BF7">
        <w:rPr>
          <w:rFonts w:eastAsia="Arial"/>
          <w:b/>
          <w:bCs/>
          <w:color w:val="000000"/>
          <w:sz w:val="22"/>
          <w:szCs w:val="22"/>
          <w:lang w:val="en-US" w:eastAsia="ru-RU" w:bidi="ru-RU"/>
        </w:rPr>
        <w:t xml:space="preserve">          </w:t>
      </w:r>
      <w:r w:rsidRPr="00395D1D">
        <w:rPr>
          <w:rFonts w:eastAsia="Arial"/>
          <w:b/>
          <w:bCs/>
          <w:color w:val="000000"/>
          <w:sz w:val="22"/>
          <w:szCs w:val="22"/>
          <w:lang w:eastAsia="ru-RU" w:bidi="ru-RU"/>
        </w:rPr>
        <w:t xml:space="preserve">   </w:t>
      </w:r>
      <w:r w:rsidR="00A2271F" w:rsidRPr="00395D1D">
        <w:rPr>
          <w:rFonts w:eastAsia="Arial"/>
          <w:b/>
          <w:bCs/>
          <w:color w:val="000000"/>
          <w:sz w:val="22"/>
          <w:szCs w:val="22"/>
          <w:lang w:eastAsia="ru-RU" w:bidi="ru-RU"/>
        </w:rPr>
        <w:t xml:space="preserve">                    </w:t>
      </w:r>
      <w:r w:rsidRPr="00395D1D">
        <w:rPr>
          <w:rFonts w:eastAsia="Arial"/>
          <w:b/>
          <w:bCs/>
          <w:color w:val="000000"/>
          <w:sz w:val="22"/>
          <w:szCs w:val="22"/>
          <w:lang w:eastAsia="ru-RU" w:bidi="ru-RU"/>
        </w:rPr>
        <w:t xml:space="preserve">              </w:t>
      </w:r>
      <w:proofErr w:type="gramStart"/>
      <w:r w:rsidRPr="00395D1D">
        <w:rPr>
          <w:rFonts w:eastAsia="Arial"/>
          <w:b/>
          <w:bCs/>
          <w:color w:val="000000"/>
          <w:sz w:val="22"/>
          <w:szCs w:val="22"/>
          <w:lang w:eastAsia="ru-RU" w:bidi="ru-RU"/>
        </w:rPr>
        <w:t xml:space="preserve">   «</w:t>
      </w:r>
      <w:proofErr w:type="gramEnd"/>
      <w:r w:rsidRPr="00395D1D">
        <w:rPr>
          <w:rFonts w:eastAsia="Arial"/>
          <w:b/>
          <w:bCs/>
          <w:color w:val="000000"/>
          <w:sz w:val="22"/>
          <w:szCs w:val="22"/>
          <w:lang w:eastAsia="ru-RU" w:bidi="ru-RU"/>
        </w:rPr>
        <w:t xml:space="preserve">    »                      202_</w:t>
      </w:r>
      <w:r w:rsidR="00F22904" w:rsidRPr="00395D1D">
        <w:rPr>
          <w:rFonts w:eastAsia="Arial"/>
          <w:b/>
          <w:bCs/>
          <w:color w:val="000000"/>
          <w:sz w:val="22"/>
          <w:szCs w:val="22"/>
          <w:lang w:eastAsia="ru-RU" w:bidi="ru-RU"/>
        </w:rPr>
        <w:t xml:space="preserve"> </w:t>
      </w:r>
      <w:r w:rsidRPr="00395D1D">
        <w:rPr>
          <w:rFonts w:eastAsia="Arial"/>
          <w:b/>
          <w:bCs/>
          <w:color w:val="000000"/>
          <w:sz w:val="22"/>
          <w:szCs w:val="22"/>
          <w:lang w:eastAsia="ru-RU" w:bidi="ru-RU"/>
        </w:rPr>
        <w:t>г</w:t>
      </w:r>
      <w:r w:rsidR="00F22904" w:rsidRPr="00395D1D">
        <w:rPr>
          <w:rFonts w:eastAsia="Arial"/>
          <w:b/>
          <w:bCs/>
          <w:color w:val="000000"/>
          <w:sz w:val="22"/>
          <w:szCs w:val="22"/>
          <w:lang w:eastAsia="ru-RU" w:bidi="ru-RU"/>
        </w:rPr>
        <w:t>ода</w:t>
      </w:r>
      <w:bookmarkEnd w:id="1"/>
      <w:r w:rsidRPr="00395D1D">
        <w:rPr>
          <w:rFonts w:eastAsia="Arial"/>
          <w:b/>
          <w:bCs/>
          <w:color w:val="000000"/>
          <w:sz w:val="22"/>
          <w:szCs w:val="22"/>
          <w:lang w:eastAsia="ru-RU" w:bidi="ru-RU"/>
        </w:rPr>
        <w:t xml:space="preserve"> </w:t>
      </w:r>
    </w:p>
    <w:p w:rsidR="00F22904" w:rsidRPr="00395D1D" w:rsidRDefault="00F22904" w:rsidP="009F0A27">
      <w:pPr>
        <w:keepNext/>
        <w:keepLines/>
        <w:widowControl w:val="0"/>
        <w:tabs>
          <w:tab w:val="left" w:pos="8647"/>
        </w:tabs>
        <w:spacing w:after="0" w:line="240" w:lineRule="auto"/>
        <w:contextualSpacing/>
        <w:jc w:val="both"/>
        <w:outlineLvl w:val="0"/>
        <w:rPr>
          <w:rFonts w:eastAsia="Arial"/>
          <w:b/>
          <w:bCs/>
          <w:color w:val="000000"/>
          <w:sz w:val="22"/>
          <w:szCs w:val="22"/>
          <w:lang w:eastAsia="ru-RU" w:bidi="ru-RU"/>
        </w:rPr>
      </w:pPr>
    </w:p>
    <w:p w:rsidR="00F22904" w:rsidRPr="00395D1D" w:rsidRDefault="00F22904" w:rsidP="00E013C2">
      <w:pPr>
        <w:keepNext/>
        <w:keepLines/>
        <w:widowControl w:val="0"/>
        <w:tabs>
          <w:tab w:val="left" w:pos="8647"/>
        </w:tabs>
        <w:spacing w:after="0" w:line="192" w:lineRule="auto"/>
        <w:ind w:firstLine="567"/>
        <w:contextualSpacing/>
        <w:jc w:val="both"/>
        <w:outlineLvl w:val="0"/>
        <w:rPr>
          <w:rFonts w:eastAsia="Arial"/>
          <w:bCs/>
          <w:color w:val="000000"/>
          <w:sz w:val="22"/>
          <w:szCs w:val="22"/>
          <w:lang w:eastAsia="ru-RU" w:bidi="ru-RU"/>
        </w:rPr>
      </w:pPr>
      <w:r w:rsidRPr="00395D1D">
        <w:rPr>
          <w:rFonts w:eastAsia="Arial"/>
          <w:bCs/>
          <w:color w:val="000000"/>
          <w:sz w:val="22"/>
          <w:szCs w:val="22"/>
          <w:lang w:eastAsia="ru-RU" w:bidi="ru-RU"/>
        </w:rPr>
        <w:t xml:space="preserve">   Государственное бюджетное учреждение здравоохранения Республики Башкортостан Стоматологическая поликлиника № 5 города Уфа (ГБУЗ РБ Стоматологическая поликлиника №5 г. Уфа), 450073, </w:t>
      </w:r>
      <w:r w:rsidR="00DB6650" w:rsidRPr="00395D1D">
        <w:rPr>
          <w:rFonts w:eastAsia="Arial"/>
          <w:bCs/>
          <w:color w:val="000000"/>
          <w:sz w:val="22"/>
          <w:szCs w:val="22"/>
          <w:lang w:eastAsia="ru-RU" w:bidi="ru-RU"/>
        </w:rPr>
        <w:t xml:space="preserve">г. </w:t>
      </w:r>
      <w:r w:rsidRPr="00395D1D">
        <w:rPr>
          <w:rFonts w:eastAsia="Arial"/>
          <w:bCs/>
          <w:color w:val="000000"/>
          <w:sz w:val="22"/>
          <w:szCs w:val="22"/>
          <w:lang w:eastAsia="ru-RU" w:bidi="ru-RU"/>
        </w:rPr>
        <w:t>Уфа, улица Юрия Гагарина, д.20, ОГРН 1030204209606; ИНН 0276015759, Свидетельство о внесении записи в Единый государственный реестр юридических лиц серия 02 № 003781330 от 29.01.2003 года, данные внесены Инспекцией МНС России по Октябрьскому району г. Уфы Р</w:t>
      </w:r>
      <w:r w:rsidR="00A2271F" w:rsidRPr="00395D1D">
        <w:rPr>
          <w:rFonts w:eastAsia="Arial"/>
          <w:bCs/>
          <w:color w:val="000000"/>
          <w:sz w:val="22"/>
          <w:szCs w:val="22"/>
          <w:lang w:eastAsia="ru-RU" w:bidi="ru-RU"/>
        </w:rPr>
        <w:t>Б</w:t>
      </w:r>
      <w:r w:rsidRPr="00395D1D">
        <w:rPr>
          <w:rFonts w:eastAsia="Arial"/>
          <w:bCs/>
          <w:color w:val="000000"/>
          <w:sz w:val="22"/>
          <w:szCs w:val="22"/>
          <w:lang w:eastAsia="ru-RU" w:bidi="ru-RU"/>
        </w:rPr>
        <w:t xml:space="preserve">; </w:t>
      </w:r>
      <w:r w:rsidR="00DB6650" w:rsidRPr="00395D1D">
        <w:rPr>
          <w:rFonts w:eastAsia="Arial"/>
          <w:bCs/>
          <w:color w:val="000000"/>
          <w:sz w:val="22"/>
          <w:szCs w:val="22"/>
          <w:lang w:eastAsia="ru-RU" w:bidi="ru-RU"/>
        </w:rPr>
        <w:t>Регистрационный номер лицензии: Л041-01170-02/00351448</w:t>
      </w:r>
      <w:r w:rsidRPr="00395D1D">
        <w:rPr>
          <w:rFonts w:eastAsia="Arial"/>
          <w:bCs/>
          <w:color w:val="000000"/>
          <w:sz w:val="22"/>
          <w:szCs w:val="22"/>
          <w:lang w:eastAsia="ru-RU" w:bidi="ru-RU"/>
        </w:rPr>
        <w:t xml:space="preserve">, на оказании первичной доврачебной медико-санитарной помощи в амбулаторных условиях по: рентгенологии; сестринскому делу; стоматологии; при оказании первичной специализированной медико-санитарной помощи в амбулаторных условиях по: организации здравоохранения и общественному здоровью, эпидемиологии; ортодонтии; рентгенологии; стоматологии общей практики; стоматологии ортопедической; стоматологии терапевтической; стоматологии хирургической; по экспертизе временной нетрудоспособности; выдана Министерством здравоохранения Республики Башкортостан 20.02.2015 года, срок действия бессрочно,  в лице  заместителя главного врача по медицинской части </w:t>
      </w:r>
      <w:proofErr w:type="spellStart"/>
      <w:r w:rsidRPr="00395D1D">
        <w:rPr>
          <w:rFonts w:eastAsia="Arial"/>
          <w:bCs/>
          <w:color w:val="000000"/>
          <w:sz w:val="22"/>
          <w:szCs w:val="22"/>
          <w:lang w:eastAsia="ru-RU" w:bidi="ru-RU"/>
        </w:rPr>
        <w:t>Яркеевой</w:t>
      </w:r>
      <w:proofErr w:type="spellEnd"/>
      <w:r w:rsidRPr="00395D1D">
        <w:rPr>
          <w:rFonts w:eastAsia="Arial"/>
          <w:bCs/>
          <w:color w:val="000000"/>
          <w:sz w:val="22"/>
          <w:szCs w:val="22"/>
          <w:lang w:eastAsia="ru-RU" w:bidi="ru-RU"/>
        </w:rPr>
        <w:t xml:space="preserve"> Э.Р., действующей на основании доверенности № 2 от </w:t>
      </w:r>
      <w:r w:rsidR="002C583B" w:rsidRPr="00395D1D">
        <w:rPr>
          <w:rFonts w:eastAsia="Arial"/>
          <w:bCs/>
          <w:color w:val="000000"/>
          <w:sz w:val="22"/>
          <w:szCs w:val="22"/>
          <w:lang w:eastAsia="ru-RU" w:bidi="ru-RU"/>
        </w:rPr>
        <w:t>09.01.2025</w:t>
      </w:r>
      <w:r w:rsidRPr="00395D1D">
        <w:rPr>
          <w:rFonts w:eastAsia="Arial"/>
          <w:bCs/>
          <w:color w:val="000000"/>
          <w:sz w:val="22"/>
          <w:szCs w:val="22"/>
          <w:lang w:eastAsia="ru-RU" w:bidi="ru-RU"/>
        </w:rPr>
        <w:t xml:space="preserve"> года, именуемое в дальнейшем «Исполнитель», с одной стороны, </w:t>
      </w:r>
      <w:r w:rsidR="009F0A27" w:rsidRPr="00395D1D">
        <w:rPr>
          <w:rFonts w:eastAsia="Arial"/>
          <w:bCs/>
          <w:color w:val="000000"/>
          <w:sz w:val="22"/>
          <w:szCs w:val="22"/>
          <w:lang w:eastAsia="ru-RU" w:bidi="ru-RU"/>
        </w:rPr>
        <w:t xml:space="preserve">и </w:t>
      </w:r>
    </w:p>
    <w:p w:rsidR="00F22904" w:rsidRPr="00395D1D" w:rsidRDefault="00F22904" w:rsidP="00E013C2">
      <w:pPr>
        <w:keepNext/>
        <w:keepLines/>
        <w:widowControl w:val="0"/>
        <w:tabs>
          <w:tab w:val="left" w:pos="8647"/>
        </w:tabs>
        <w:spacing w:after="0" w:line="192" w:lineRule="auto"/>
        <w:contextualSpacing/>
        <w:jc w:val="both"/>
        <w:outlineLvl w:val="0"/>
        <w:rPr>
          <w:rFonts w:eastAsia="Arial"/>
          <w:bCs/>
          <w:color w:val="000000"/>
          <w:sz w:val="22"/>
          <w:szCs w:val="22"/>
          <w:lang w:eastAsia="ru-RU" w:bidi="ru-RU"/>
        </w:rPr>
      </w:pPr>
      <w:r w:rsidRPr="00395D1D">
        <w:rPr>
          <w:rFonts w:eastAsia="Arial"/>
          <w:bCs/>
          <w:color w:val="000000"/>
          <w:sz w:val="22"/>
          <w:szCs w:val="22"/>
          <w:lang w:eastAsia="ru-RU" w:bidi="ru-RU"/>
        </w:rPr>
        <w:t>__________________________________________________</w:t>
      </w:r>
      <w:r w:rsidR="00E623E0" w:rsidRPr="00395D1D">
        <w:rPr>
          <w:rFonts w:eastAsia="Arial"/>
          <w:bCs/>
          <w:color w:val="000000"/>
          <w:sz w:val="22"/>
          <w:szCs w:val="22"/>
          <w:lang w:eastAsia="ru-RU" w:bidi="ru-RU"/>
        </w:rPr>
        <w:t>____________</w:t>
      </w:r>
      <w:r w:rsidRPr="00395D1D">
        <w:rPr>
          <w:rFonts w:eastAsia="Arial"/>
          <w:bCs/>
          <w:color w:val="000000"/>
          <w:sz w:val="22"/>
          <w:szCs w:val="22"/>
          <w:lang w:eastAsia="ru-RU" w:bidi="ru-RU"/>
        </w:rPr>
        <w:t>______________________</w:t>
      </w:r>
    </w:p>
    <w:p w:rsidR="00F22904" w:rsidRPr="00395D1D" w:rsidRDefault="00F22904" w:rsidP="00E013C2">
      <w:pPr>
        <w:keepNext/>
        <w:keepLines/>
        <w:widowControl w:val="0"/>
        <w:tabs>
          <w:tab w:val="left" w:pos="8647"/>
        </w:tabs>
        <w:spacing w:after="0" w:line="192" w:lineRule="auto"/>
        <w:contextualSpacing/>
        <w:jc w:val="both"/>
        <w:outlineLvl w:val="0"/>
        <w:rPr>
          <w:rFonts w:eastAsia="Arial"/>
          <w:bCs/>
          <w:color w:val="000000"/>
          <w:sz w:val="22"/>
          <w:szCs w:val="22"/>
          <w:lang w:eastAsia="ru-RU" w:bidi="ru-RU"/>
        </w:rPr>
      </w:pPr>
      <w:r w:rsidRPr="00395D1D">
        <w:rPr>
          <w:rFonts w:eastAsia="Arial"/>
          <w:bCs/>
          <w:color w:val="000000"/>
          <w:sz w:val="22"/>
          <w:szCs w:val="22"/>
          <w:lang w:eastAsia="ru-RU" w:bidi="ru-RU"/>
        </w:rPr>
        <w:t>(ФИО Потребителя, дата рождения)</w:t>
      </w:r>
    </w:p>
    <w:p w:rsidR="0090495E" w:rsidRPr="00395D1D" w:rsidRDefault="0090495E" w:rsidP="00E013C2">
      <w:pPr>
        <w:keepNext/>
        <w:keepLines/>
        <w:widowControl w:val="0"/>
        <w:tabs>
          <w:tab w:val="left" w:pos="8647"/>
        </w:tabs>
        <w:spacing w:after="0" w:line="192" w:lineRule="auto"/>
        <w:contextualSpacing/>
        <w:jc w:val="both"/>
        <w:outlineLvl w:val="0"/>
        <w:rPr>
          <w:rFonts w:eastAsia="Arial"/>
          <w:bCs/>
          <w:color w:val="000000"/>
          <w:sz w:val="22"/>
          <w:szCs w:val="22"/>
          <w:lang w:eastAsia="ru-RU" w:bidi="ru-RU"/>
        </w:rPr>
      </w:pPr>
      <w:r w:rsidRPr="00395D1D">
        <w:rPr>
          <w:rFonts w:eastAsia="Arial"/>
          <w:bCs/>
          <w:color w:val="000000"/>
          <w:sz w:val="22"/>
          <w:szCs w:val="22"/>
          <w:lang w:eastAsia="ru-RU" w:bidi="ru-RU"/>
        </w:rPr>
        <w:t xml:space="preserve">анонимно (данные вносятся со слов </w:t>
      </w:r>
      <w:r w:rsidR="00423D7E" w:rsidRPr="00395D1D">
        <w:rPr>
          <w:rFonts w:eastAsia="Arial"/>
          <w:bCs/>
          <w:color w:val="000000"/>
          <w:sz w:val="22"/>
          <w:szCs w:val="22"/>
          <w:lang w:eastAsia="ru-RU" w:bidi="ru-RU"/>
        </w:rPr>
        <w:t>Заказчик</w:t>
      </w:r>
      <w:r w:rsidR="00DB072E" w:rsidRPr="00395D1D">
        <w:rPr>
          <w:rFonts w:eastAsia="Arial"/>
          <w:bCs/>
          <w:color w:val="000000"/>
          <w:sz w:val="22"/>
          <w:szCs w:val="22"/>
          <w:lang w:eastAsia="ru-RU" w:bidi="ru-RU"/>
        </w:rPr>
        <w:t>а</w:t>
      </w:r>
      <w:r w:rsidR="00423D7E" w:rsidRPr="00395D1D">
        <w:rPr>
          <w:rFonts w:eastAsia="Arial"/>
          <w:bCs/>
          <w:color w:val="000000"/>
          <w:sz w:val="22"/>
          <w:szCs w:val="22"/>
          <w:lang w:eastAsia="ru-RU" w:bidi="ru-RU"/>
        </w:rPr>
        <w:t>/</w:t>
      </w:r>
      <w:r w:rsidRPr="00395D1D">
        <w:rPr>
          <w:rFonts w:eastAsia="Arial"/>
          <w:bCs/>
          <w:color w:val="000000"/>
          <w:sz w:val="22"/>
          <w:szCs w:val="22"/>
          <w:lang w:eastAsia="ru-RU" w:bidi="ru-RU"/>
        </w:rPr>
        <w:t>Потребителя) (подчеркнуть)</w:t>
      </w:r>
    </w:p>
    <w:p w:rsidR="00F22904" w:rsidRPr="00395D1D" w:rsidRDefault="00F22904" w:rsidP="00E013C2">
      <w:pPr>
        <w:keepNext/>
        <w:keepLines/>
        <w:widowControl w:val="0"/>
        <w:tabs>
          <w:tab w:val="left" w:pos="8647"/>
        </w:tabs>
        <w:spacing w:after="0" w:line="192" w:lineRule="auto"/>
        <w:contextualSpacing/>
        <w:jc w:val="both"/>
        <w:outlineLvl w:val="0"/>
        <w:rPr>
          <w:rFonts w:eastAsia="Arial"/>
          <w:bCs/>
          <w:color w:val="000000"/>
          <w:sz w:val="22"/>
          <w:szCs w:val="22"/>
          <w:lang w:eastAsia="ru-RU" w:bidi="ru-RU"/>
        </w:rPr>
      </w:pPr>
      <w:r w:rsidRPr="00395D1D">
        <w:rPr>
          <w:rFonts w:eastAsia="Arial"/>
          <w:bCs/>
          <w:color w:val="000000"/>
          <w:sz w:val="22"/>
          <w:szCs w:val="22"/>
          <w:lang w:eastAsia="ru-RU" w:bidi="ru-RU"/>
        </w:rPr>
        <w:t xml:space="preserve">Представитель Потребителя </w:t>
      </w:r>
    </w:p>
    <w:p w:rsidR="00F22904" w:rsidRPr="00395D1D" w:rsidRDefault="00F22904" w:rsidP="00E013C2">
      <w:pPr>
        <w:keepNext/>
        <w:keepLines/>
        <w:widowControl w:val="0"/>
        <w:tabs>
          <w:tab w:val="left" w:pos="8647"/>
        </w:tabs>
        <w:spacing w:after="0" w:line="192" w:lineRule="auto"/>
        <w:contextualSpacing/>
        <w:jc w:val="both"/>
        <w:outlineLvl w:val="0"/>
        <w:rPr>
          <w:rFonts w:eastAsia="Arial"/>
          <w:bCs/>
          <w:color w:val="000000"/>
          <w:sz w:val="22"/>
          <w:szCs w:val="22"/>
          <w:lang w:eastAsia="ru-RU" w:bidi="ru-RU"/>
        </w:rPr>
      </w:pPr>
      <w:r w:rsidRPr="00395D1D">
        <w:rPr>
          <w:rFonts w:eastAsia="Arial"/>
          <w:bCs/>
          <w:color w:val="000000"/>
          <w:sz w:val="22"/>
          <w:szCs w:val="22"/>
          <w:lang w:eastAsia="ru-RU" w:bidi="ru-RU"/>
        </w:rPr>
        <w:t>____________________________________________________________________</w:t>
      </w:r>
      <w:r w:rsidR="00E623E0" w:rsidRPr="00395D1D">
        <w:rPr>
          <w:rFonts w:eastAsia="Arial"/>
          <w:bCs/>
          <w:color w:val="000000"/>
          <w:sz w:val="22"/>
          <w:szCs w:val="22"/>
          <w:lang w:eastAsia="ru-RU" w:bidi="ru-RU"/>
        </w:rPr>
        <w:t>____________</w:t>
      </w:r>
      <w:r w:rsidRPr="00395D1D">
        <w:rPr>
          <w:rFonts w:eastAsia="Arial"/>
          <w:bCs/>
          <w:color w:val="000000"/>
          <w:sz w:val="22"/>
          <w:szCs w:val="22"/>
          <w:lang w:eastAsia="ru-RU" w:bidi="ru-RU"/>
        </w:rPr>
        <w:t>____</w:t>
      </w:r>
    </w:p>
    <w:p w:rsidR="00F22904" w:rsidRPr="00395D1D" w:rsidRDefault="00F22904" w:rsidP="00E013C2">
      <w:pPr>
        <w:keepNext/>
        <w:keepLines/>
        <w:widowControl w:val="0"/>
        <w:tabs>
          <w:tab w:val="left" w:pos="8647"/>
        </w:tabs>
        <w:spacing w:after="0" w:line="192" w:lineRule="auto"/>
        <w:contextualSpacing/>
        <w:jc w:val="both"/>
        <w:outlineLvl w:val="0"/>
        <w:rPr>
          <w:rFonts w:eastAsia="Arial"/>
          <w:bCs/>
          <w:color w:val="000000"/>
          <w:sz w:val="22"/>
          <w:szCs w:val="22"/>
          <w:lang w:eastAsia="ru-RU" w:bidi="ru-RU"/>
        </w:rPr>
      </w:pPr>
      <w:r w:rsidRPr="00395D1D">
        <w:rPr>
          <w:rFonts w:eastAsia="Arial"/>
          <w:bCs/>
          <w:color w:val="000000"/>
          <w:sz w:val="22"/>
          <w:szCs w:val="22"/>
          <w:lang w:eastAsia="ru-RU" w:bidi="ru-RU"/>
        </w:rPr>
        <w:t>(ФИО / наименование организации)</w:t>
      </w:r>
    </w:p>
    <w:p w:rsidR="00C2112C" w:rsidRPr="00395D1D" w:rsidRDefault="009F0A27" w:rsidP="00E013C2">
      <w:pPr>
        <w:keepNext/>
        <w:keepLines/>
        <w:widowControl w:val="0"/>
        <w:tabs>
          <w:tab w:val="left" w:pos="8647"/>
        </w:tabs>
        <w:spacing w:after="0" w:line="192" w:lineRule="auto"/>
        <w:contextualSpacing/>
        <w:jc w:val="both"/>
        <w:outlineLvl w:val="0"/>
        <w:rPr>
          <w:rFonts w:eastAsia="Arial"/>
          <w:bCs/>
          <w:color w:val="000000"/>
          <w:sz w:val="22"/>
          <w:szCs w:val="22"/>
          <w:lang w:eastAsia="ru-RU" w:bidi="ru-RU"/>
        </w:rPr>
      </w:pPr>
      <w:r w:rsidRPr="00395D1D">
        <w:rPr>
          <w:rFonts w:eastAsia="Arial"/>
          <w:bCs/>
          <w:color w:val="000000"/>
          <w:sz w:val="22"/>
          <w:szCs w:val="22"/>
          <w:lang w:eastAsia="ru-RU" w:bidi="ru-RU"/>
        </w:rPr>
        <w:t>именуемый(</w:t>
      </w:r>
      <w:proofErr w:type="spellStart"/>
      <w:r w:rsidRPr="00395D1D">
        <w:rPr>
          <w:rFonts w:eastAsia="Arial"/>
          <w:bCs/>
          <w:color w:val="000000"/>
          <w:sz w:val="22"/>
          <w:szCs w:val="22"/>
          <w:lang w:eastAsia="ru-RU" w:bidi="ru-RU"/>
        </w:rPr>
        <w:t>ая</w:t>
      </w:r>
      <w:proofErr w:type="spellEnd"/>
      <w:r w:rsidRPr="00395D1D">
        <w:rPr>
          <w:rFonts w:eastAsia="Arial"/>
          <w:bCs/>
          <w:color w:val="000000"/>
          <w:sz w:val="22"/>
          <w:szCs w:val="22"/>
          <w:lang w:eastAsia="ru-RU" w:bidi="ru-RU"/>
        </w:rPr>
        <w:t>) в дальнейшем «</w:t>
      </w:r>
      <w:r w:rsidR="00423D7E" w:rsidRPr="00395D1D">
        <w:rPr>
          <w:rFonts w:eastAsia="Arial"/>
          <w:bCs/>
          <w:color w:val="000000"/>
          <w:sz w:val="22"/>
          <w:szCs w:val="22"/>
          <w:lang w:eastAsia="ru-RU" w:bidi="ru-RU"/>
        </w:rPr>
        <w:t>Заказчик/Потребитель</w:t>
      </w:r>
      <w:r w:rsidRPr="00395D1D">
        <w:rPr>
          <w:rFonts w:eastAsia="Arial"/>
          <w:bCs/>
          <w:color w:val="000000"/>
          <w:sz w:val="22"/>
          <w:szCs w:val="22"/>
          <w:lang w:eastAsia="ru-RU" w:bidi="ru-RU"/>
        </w:rPr>
        <w:t xml:space="preserve">», </w:t>
      </w:r>
      <w:r w:rsidR="00F22904" w:rsidRPr="00395D1D">
        <w:rPr>
          <w:rFonts w:eastAsia="Arial"/>
          <w:bCs/>
          <w:color w:val="000000"/>
          <w:sz w:val="22"/>
          <w:szCs w:val="22"/>
          <w:lang w:eastAsia="ru-RU" w:bidi="ru-RU"/>
        </w:rPr>
        <w:t xml:space="preserve">с другой стороны, </w:t>
      </w:r>
    </w:p>
    <w:p w:rsidR="009F0A27" w:rsidRPr="00395D1D" w:rsidRDefault="00F22904" w:rsidP="00E013C2">
      <w:pPr>
        <w:keepNext/>
        <w:keepLines/>
        <w:widowControl w:val="0"/>
        <w:tabs>
          <w:tab w:val="left" w:pos="8647"/>
        </w:tabs>
        <w:spacing w:after="0" w:line="192" w:lineRule="auto"/>
        <w:contextualSpacing/>
        <w:jc w:val="both"/>
        <w:outlineLvl w:val="0"/>
        <w:rPr>
          <w:rFonts w:eastAsia="Arial"/>
          <w:bCs/>
          <w:color w:val="000000"/>
          <w:sz w:val="22"/>
          <w:szCs w:val="22"/>
          <w:lang w:eastAsia="ru-RU" w:bidi="ru-RU"/>
        </w:rPr>
      </w:pPr>
      <w:r w:rsidRPr="00395D1D">
        <w:rPr>
          <w:rFonts w:eastAsia="Arial"/>
          <w:bCs/>
          <w:color w:val="000000"/>
          <w:sz w:val="22"/>
          <w:szCs w:val="22"/>
          <w:lang w:eastAsia="ru-RU" w:bidi="ru-RU"/>
        </w:rPr>
        <w:t>далее совместно именуемые «Стороны», заключили настоящий договор о нижеследующем</w:t>
      </w:r>
      <w:r w:rsidR="009F0A27" w:rsidRPr="00395D1D">
        <w:rPr>
          <w:rFonts w:eastAsia="Arial"/>
          <w:bCs/>
          <w:color w:val="000000"/>
          <w:sz w:val="22"/>
          <w:szCs w:val="22"/>
          <w:lang w:eastAsia="ru-RU" w:bidi="ru-RU"/>
        </w:rPr>
        <w:t>:</w:t>
      </w:r>
    </w:p>
    <w:p w:rsidR="00F22904" w:rsidRPr="00395D1D" w:rsidRDefault="00F22904" w:rsidP="00E013C2">
      <w:pPr>
        <w:keepNext/>
        <w:keepLines/>
        <w:widowControl w:val="0"/>
        <w:tabs>
          <w:tab w:val="left" w:pos="8647"/>
        </w:tabs>
        <w:spacing w:after="0" w:line="192" w:lineRule="auto"/>
        <w:contextualSpacing/>
        <w:jc w:val="both"/>
        <w:outlineLvl w:val="0"/>
        <w:rPr>
          <w:rFonts w:eastAsia="Arial"/>
          <w:bCs/>
          <w:color w:val="000000"/>
          <w:sz w:val="22"/>
          <w:szCs w:val="22"/>
          <w:lang w:eastAsia="ru-RU" w:bidi="ru-RU"/>
        </w:rPr>
      </w:pPr>
    </w:p>
    <w:p w:rsidR="009F0A27" w:rsidRPr="00395D1D" w:rsidRDefault="001D1DF3" w:rsidP="0042406D">
      <w:pPr>
        <w:pStyle w:val="a8"/>
        <w:keepNext/>
        <w:keepLines/>
        <w:widowControl w:val="0"/>
        <w:numPr>
          <w:ilvl w:val="0"/>
          <w:numId w:val="5"/>
        </w:numPr>
        <w:spacing w:after="0" w:line="192" w:lineRule="auto"/>
        <w:jc w:val="center"/>
        <w:outlineLvl w:val="0"/>
        <w:rPr>
          <w:rFonts w:ascii="Times New Roman" w:eastAsia="Arial" w:hAnsi="Times New Roman" w:cs="Times New Roman"/>
          <w:b/>
          <w:bCs/>
          <w:color w:val="000000"/>
          <w:lang w:eastAsia="ru-RU" w:bidi="ru-RU"/>
        </w:rPr>
      </w:pPr>
      <w:bookmarkStart w:id="2" w:name="bookmark2"/>
      <w:r w:rsidRPr="00395D1D">
        <w:rPr>
          <w:rFonts w:ascii="Times New Roman" w:eastAsia="Arial" w:hAnsi="Times New Roman" w:cs="Times New Roman"/>
          <w:b/>
          <w:bCs/>
          <w:color w:val="000000"/>
          <w:lang w:eastAsia="ru-RU" w:bidi="ru-RU"/>
        </w:rPr>
        <w:t>ПРЕДМЕТ ДОГОВОРА</w:t>
      </w:r>
      <w:bookmarkEnd w:id="2"/>
    </w:p>
    <w:p w:rsidR="00F22904" w:rsidRPr="00395D1D" w:rsidRDefault="00F22904" w:rsidP="00E013C2">
      <w:pPr>
        <w:pStyle w:val="a8"/>
        <w:numPr>
          <w:ilvl w:val="1"/>
          <w:numId w:val="5"/>
        </w:numPr>
        <w:spacing w:after="0" w:line="192" w:lineRule="auto"/>
        <w:ind w:left="0" w:firstLine="0"/>
        <w:jc w:val="both"/>
        <w:rPr>
          <w:rFonts w:ascii="Times New Roman" w:hAnsi="Times New Roman" w:cs="Times New Roman"/>
        </w:rPr>
      </w:pPr>
      <w:r w:rsidRPr="00395D1D">
        <w:rPr>
          <w:rFonts w:ascii="Times New Roman" w:hAnsi="Times New Roman" w:cs="Times New Roman"/>
        </w:rPr>
        <w:t xml:space="preserve">Исполнитель оказывает </w:t>
      </w:r>
      <w:r w:rsidR="00423D7E" w:rsidRPr="00395D1D">
        <w:rPr>
          <w:rFonts w:ascii="Times New Roman" w:hAnsi="Times New Roman" w:cs="Times New Roman"/>
        </w:rPr>
        <w:t>Заказчик</w:t>
      </w:r>
      <w:r w:rsidRPr="00395D1D">
        <w:rPr>
          <w:rFonts w:ascii="Times New Roman" w:hAnsi="Times New Roman" w:cs="Times New Roman"/>
        </w:rPr>
        <w:t>у</w:t>
      </w:r>
      <w:r w:rsidR="00DB072E" w:rsidRPr="00395D1D">
        <w:rPr>
          <w:rFonts w:ascii="Times New Roman" w:hAnsi="Times New Roman" w:cs="Times New Roman"/>
        </w:rPr>
        <w:t>/</w:t>
      </w:r>
      <w:r w:rsidRPr="00395D1D">
        <w:rPr>
          <w:rFonts w:ascii="Times New Roman" w:hAnsi="Times New Roman" w:cs="Times New Roman"/>
        </w:rPr>
        <w:t xml:space="preserve">Потребителю по его выбору и с его информированного согласия </w:t>
      </w:r>
      <w:r w:rsidR="00AB57F5" w:rsidRPr="00395D1D">
        <w:rPr>
          <w:rFonts w:ascii="Times New Roman" w:hAnsi="Times New Roman" w:cs="Times New Roman"/>
        </w:rPr>
        <w:t xml:space="preserve">платные </w:t>
      </w:r>
      <w:r w:rsidRPr="00395D1D">
        <w:rPr>
          <w:rFonts w:ascii="Times New Roman" w:hAnsi="Times New Roman" w:cs="Times New Roman"/>
        </w:rPr>
        <w:t xml:space="preserve">медицинские услуги согласно действующему прейскуранту (далее – медицинские услуги), а </w:t>
      </w:r>
      <w:r w:rsidR="00423D7E" w:rsidRPr="00395D1D">
        <w:rPr>
          <w:rFonts w:ascii="Times New Roman" w:hAnsi="Times New Roman" w:cs="Times New Roman"/>
        </w:rPr>
        <w:t>Заказчик/Потребитель</w:t>
      </w:r>
      <w:r w:rsidRPr="00395D1D">
        <w:rPr>
          <w:rFonts w:ascii="Times New Roman" w:hAnsi="Times New Roman" w:cs="Times New Roman"/>
        </w:rPr>
        <w:t xml:space="preserve"> обязуется оплатить оказываемые ему медицинские услуги.</w:t>
      </w:r>
    </w:p>
    <w:p w:rsidR="009F0A27" w:rsidRPr="00395D1D" w:rsidRDefault="00AB4F68" w:rsidP="00E013C2">
      <w:pPr>
        <w:pStyle w:val="a8"/>
        <w:widowControl w:val="0"/>
        <w:numPr>
          <w:ilvl w:val="1"/>
          <w:numId w:val="5"/>
        </w:numPr>
        <w:tabs>
          <w:tab w:val="left" w:pos="476"/>
        </w:tabs>
        <w:spacing w:after="0" w:line="192" w:lineRule="auto"/>
        <w:ind w:left="0" w:firstLine="0"/>
        <w:jc w:val="both"/>
        <w:rPr>
          <w:rFonts w:ascii="Times New Roman" w:eastAsia="Times New Roman" w:hAnsi="Times New Roman" w:cs="Times New Roman"/>
          <w:color w:val="000000"/>
          <w:lang w:eastAsia="ru-RU" w:bidi="ru-RU"/>
        </w:rPr>
      </w:pPr>
      <w:r w:rsidRPr="00395D1D">
        <w:rPr>
          <w:rFonts w:ascii="Times New Roman" w:eastAsia="Times New Roman" w:hAnsi="Times New Roman" w:cs="Times New Roman"/>
          <w:color w:val="000000"/>
          <w:lang w:eastAsia="ru-RU" w:bidi="ru-RU"/>
        </w:rPr>
        <w:t>Перечень, наименование, количество, цена, стоимость и срок оказания медицинских услуг</w:t>
      </w:r>
      <w:r w:rsidR="009F0A27" w:rsidRPr="00395D1D">
        <w:rPr>
          <w:rFonts w:ascii="Times New Roman" w:eastAsia="Times New Roman" w:hAnsi="Times New Roman" w:cs="Times New Roman"/>
          <w:color w:val="000000"/>
          <w:lang w:eastAsia="ru-RU" w:bidi="ru-RU"/>
        </w:rPr>
        <w:t xml:space="preserve">, предоставляемых </w:t>
      </w:r>
      <w:r w:rsidR="00423D7E" w:rsidRPr="00395D1D">
        <w:rPr>
          <w:rFonts w:ascii="Times New Roman" w:eastAsia="Times New Roman" w:hAnsi="Times New Roman" w:cs="Times New Roman"/>
          <w:color w:val="000000"/>
          <w:lang w:eastAsia="ru-RU" w:bidi="ru-RU"/>
        </w:rPr>
        <w:t>Заказчик</w:t>
      </w:r>
      <w:r w:rsidR="009F0A27" w:rsidRPr="00395D1D">
        <w:rPr>
          <w:rFonts w:ascii="Times New Roman" w:eastAsia="Times New Roman" w:hAnsi="Times New Roman" w:cs="Times New Roman"/>
          <w:color w:val="000000"/>
          <w:lang w:eastAsia="ru-RU" w:bidi="ru-RU"/>
        </w:rPr>
        <w:t>у</w:t>
      </w:r>
      <w:r w:rsidR="00DB072E" w:rsidRPr="00395D1D">
        <w:rPr>
          <w:rFonts w:ascii="Times New Roman" w:eastAsia="Times New Roman" w:hAnsi="Times New Roman" w:cs="Times New Roman"/>
          <w:color w:val="000000"/>
          <w:lang w:eastAsia="ru-RU" w:bidi="ru-RU"/>
        </w:rPr>
        <w:t>/</w:t>
      </w:r>
      <w:r w:rsidRPr="00395D1D">
        <w:rPr>
          <w:rFonts w:ascii="Times New Roman" w:eastAsia="Times New Roman" w:hAnsi="Times New Roman" w:cs="Times New Roman"/>
          <w:color w:val="000000"/>
          <w:lang w:eastAsia="ru-RU" w:bidi="ru-RU"/>
        </w:rPr>
        <w:t>Потребителю</w:t>
      </w:r>
      <w:r w:rsidR="009F0A27" w:rsidRPr="00395D1D">
        <w:rPr>
          <w:rFonts w:ascii="Times New Roman" w:eastAsia="Times New Roman" w:hAnsi="Times New Roman" w:cs="Times New Roman"/>
          <w:color w:val="000000"/>
          <w:lang w:eastAsia="ru-RU" w:bidi="ru-RU"/>
        </w:rPr>
        <w:t>, соответствует Прейскуранту Исполнителя, действующем на дату составления настоящего договора</w:t>
      </w:r>
      <w:r w:rsidR="003E07D2" w:rsidRPr="00395D1D">
        <w:rPr>
          <w:rFonts w:ascii="Times New Roman" w:eastAsia="Times New Roman" w:hAnsi="Times New Roman" w:cs="Times New Roman"/>
          <w:color w:val="000000"/>
          <w:lang w:eastAsia="ru-RU" w:bidi="ru-RU"/>
        </w:rPr>
        <w:t xml:space="preserve"> (Приложение № 1 к Договору)</w:t>
      </w:r>
      <w:r w:rsidR="00102E25" w:rsidRPr="00395D1D">
        <w:rPr>
          <w:rFonts w:ascii="Times New Roman" w:eastAsia="Times New Roman" w:hAnsi="Times New Roman" w:cs="Times New Roman"/>
          <w:color w:val="000000"/>
          <w:lang w:eastAsia="ru-RU" w:bidi="ru-RU"/>
        </w:rPr>
        <w:t>, явля</w:t>
      </w:r>
      <w:r w:rsidR="00C2112C" w:rsidRPr="00395D1D">
        <w:rPr>
          <w:rFonts w:ascii="Times New Roman" w:eastAsia="Times New Roman" w:hAnsi="Times New Roman" w:cs="Times New Roman"/>
          <w:color w:val="000000"/>
          <w:lang w:eastAsia="ru-RU" w:bidi="ru-RU"/>
        </w:rPr>
        <w:t>ется</w:t>
      </w:r>
      <w:r w:rsidR="00102E25" w:rsidRPr="00395D1D">
        <w:rPr>
          <w:rFonts w:ascii="Times New Roman" w:eastAsia="Times New Roman" w:hAnsi="Times New Roman" w:cs="Times New Roman"/>
          <w:color w:val="000000"/>
          <w:lang w:eastAsia="ru-RU" w:bidi="ru-RU"/>
        </w:rPr>
        <w:t xml:space="preserve"> неотъемлемой частью Договора.</w:t>
      </w:r>
    </w:p>
    <w:p w:rsidR="00F31A16" w:rsidRPr="00395D1D" w:rsidRDefault="00F31A16" w:rsidP="00E53961">
      <w:pPr>
        <w:pStyle w:val="a8"/>
        <w:widowControl w:val="0"/>
        <w:numPr>
          <w:ilvl w:val="1"/>
          <w:numId w:val="5"/>
        </w:numPr>
        <w:spacing w:after="0" w:line="192" w:lineRule="auto"/>
        <w:ind w:left="0" w:firstLine="0"/>
        <w:jc w:val="both"/>
        <w:rPr>
          <w:rFonts w:ascii="Times New Roman" w:eastAsia="Times New Roman" w:hAnsi="Times New Roman" w:cs="Times New Roman"/>
          <w:color w:val="000000"/>
          <w:lang w:eastAsia="ru-RU" w:bidi="ru-RU"/>
        </w:rPr>
      </w:pPr>
      <w:r w:rsidRPr="00395D1D">
        <w:rPr>
          <w:rFonts w:ascii="Times New Roman" w:eastAsia="Times New Roman" w:hAnsi="Times New Roman" w:cs="Times New Roman"/>
          <w:color w:val="000000"/>
          <w:lang w:eastAsia="ru-RU" w:bidi="ru-RU"/>
        </w:rPr>
        <w:t xml:space="preserve">Медицинские услуги предоставляются Заказчику/Потребителю по адресу: </w:t>
      </w:r>
      <w:r w:rsidR="00C2112C" w:rsidRPr="00395D1D">
        <w:rPr>
          <w:rFonts w:ascii="Times New Roman" w:eastAsia="Times New Roman" w:hAnsi="Times New Roman" w:cs="Times New Roman"/>
          <w:color w:val="000000"/>
          <w:lang w:eastAsia="ru-RU" w:bidi="ru-RU"/>
        </w:rPr>
        <w:t>______________ _____________</w:t>
      </w:r>
      <w:r w:rsidRPr="00395D1D">
        <w:rPr>
          <w:rFonts w:ascii="Times New Roman" w:eastAsia="Times New Roman" w:hAnsi="Times New Roman" w:cs="Times New Roman"/>
          <w:color w:val="000000"/>
          <w:lang w:eastAsia="ru-RU" w:bidi="ru-RU"/>
        </w:rPr>
        <w:t>, ответственное лицо от Исполнителя - лечащий врач: __________________________.</w:t>
      </w:r>
    </w:p>
    <w:p w:rsidR="00F31A16" w:rsidRPr="00395D1D" w:rsidRDefault="00F31A16" w:rsidP="00E53961">
      <w:pPr>
        <w:pStyle w:val="a8"/>
        <w:widowControl w:val="0"/>
        <w:numPr>
          <w:ilvl w:val="1"/>
          <w:numId w:val="5"/>
        </w:numPr>
        <w:spacing w:after="0" w:line="192" w:lineRule="auto"/>
        <w:ind w:left="0" w:firstLine="0"/>
        <w:jc w:val="both"/>
        <w:rPr>
          <w:rFonts w:ascii="Times New Roman" w:eastAsia="Times New Roman" w:hAnsi="Times New Roman" w:cs="Times New Roman"/>
          <w:color w:val="000000"/>
          <w:lang w:eastAsia="ru-RU" w:bidi="ru-RU"/>
        </w:rPr>
      </w:pPr>
      <w:r w:rsidRPr="00395D1D">
        <w:rPr>
          <w:rFonts w:ascii="Times New Roman" w:eastAsia="Times New Roman" w:hAnsi="Times New Roman" w:cs="Times New Roman"/>
          <w:color w:val="000000"/>
          <w:lang w:eastAsia="ru-RU" w:bidi="ru-RU"/>
        </w:rPr>
        <w:t>Срок оказания медицинских услуг с ___________. - по ____________.</w:t>
      </w:r>
    </w:p>
    <w:p w:rsidR="00F31A16" w:rsidRPr="00395D1D" w:rsidRDefault="00F31A16" w:rsidP="00F31A16">
      <w:pPr>
        <w:pStyle w:val="a8"/>
        <w:widowControl w:val="0"/>
        <w:tabs>
          <w:tab w:val="left" w:pos="476"/>
        </w:tabs>
        <w:spacing w:after="0" w:line="192" w:lineRule="auto"/>
        <w:ind w:left="600"/>
        <w:jc w:val="both"/>
        <w:rPr>
          <w:rFonts w:ascii="Times New Roman" w:eastAsia="Times New Roman" w:hAnsi="Times New Roman" w:cs="Times New Roman"/>
          <w:color w:val="000000"/>
          <w:lang w:eastAsia="ru-RU" w:bidi="ru-RU"/>
        </w:rPr>
      </w:pPr>
    </w:p>
    <w:p w:rsidR="002B6B56" w:rsidRPr="00395D1D" w:rsidRDefault="009F0A27" w:rsidP="000E69C9">
      <w:pPr>
        <w:pStyle w:val="a8"/>
        <w:widowControl w:val="0"/>
        <w:numPr>
          <w:ilvl w:val="0"/>
          <w:numId w:val="6"/>
        </w:numPr>
        <w:spacing w:after="0" w:line="192" w:lineRule="auto"/>
        <w:ind w:left="419"/>
        <w:jc w:val="center"/>
        <w:rPr>
          <w:rFonts w:eastAsia="Times New Roman"/>
          <w:color w:val="000000"/>
          <w:lang w:eastAsia="ru-RU" w:bidi="ru-RU"/>
        </w:rPr>
      </w:pPr>
      <w:r w:rsidRPr="00395D1D">
        <w:rPr>
          <w:rFonts w:ascii="Times New Roman" w:eastAsia="Times New Roman" w:hAnsi="Times New Roman" w:cs="Times New Roman"/>
          <w:b/>
          <w:color w:val="000000"/>
          <w:lang w:eastAsia="ru-RU" w:bidi="ru-RU"/>
        </w:rPr>
        <w:t>У</w:t>
      </w:r>
      <w:r w:rsidR="002B6B56" w:rsidRPr="00395D1D">
        <w:rPr>
          <w:rFonts w:ascii="Times New Roman" w:eastAsia="Times New Roman" w:hAnsi="Times New Roman" w:cs="Times New Roman"/>
          <w:b/>
          <w:color w:val="000000"/>
          <w:lang w:eastAsia="ru-RU" w:bidi="ru-RU"/>
        </w:rPr>
        <w:t xml:space="preserve">СЛОВИЯ </w:t>
      </w:r>
      <w:r w:rsidR="00C31703" w:rsidRPr="00395D1D">
        <w:rPr>
          <w:rFonts w:ascii="Times New Roman" w:eastAsia="Times New Roman" w:hAnsi="Times New Roman" w:cs="Times New Roman"/>
          <w:b/>
          <w:color w:val="000000"/>
          <w:lang w:eastAsia="ru-RU" w:bidi="ru-RU"/>
        </w:rPr>
        <w:t xml:space="preserve">И СРОКИ </w:t>
      </w:r>
      <w:r w:rsidR="002B6B56" w:rsidRPr="00395D1D">
        <w:rPr>
          <w:rFonts w:ascii="Times New Roman" w:eastAsia="Times New Roman" w:hAnsi="Times New Roman" w:cs="Times New Roman"/>
          <w:b/>
          <w:color w:val="000000"/>
          <w:lang w:eastAsia="ru-RU" w:bidi="ru-RU"/>
        </w:rPr>
        <w:t>ОКАЗАНИЯ МЕДИЦИНСКИХ УСЛУГ</w:t>
      </w:r>
    </w:p>
    <w:p w:rsidR="00E623E0" w:rsidRPr="00395D1D" w:rsidRDefault="00E623E0" w:rsidP="00E013C2">
      <w:pPr>
        <w:pStyle w:val="a8"/>
        <w:numPr>
          <w:ilvl w:val="1"/>
          <w:numId w:val="6"/>
        </w:numPr>
        <w:spacing w:after="0" w:line="192" w:lineRule="auto"/>
        <w:ind w:left="0" w:firstLine="0"/>
        <w:jc w:val="both"/>
        <w:rPr>
          <w:rFonts w:ascii="Times New Roman" w:eastAsia="Times New Roman" w:hAnsi="Times New Roman" w:cs="Times New Roman"/>
          <w:color w:val="000000"/>
          <w:lang w:eastAsia="ru-RU" w:bidi="ru-RU"/>
        </w:rPr>
      </w:pPr>
      <w:r w:rsidRPr="00395D1D">
        <w:rPr>
          <w:rFonts w:ascii="Times New Roman" w:eastAsia="Times New Roman" w:hAnsi="Times New Roman" w:cs="Times New Roman"/>
          <w:color w:val="000000"/>
          <w:lang w:eastAsia="ru-RU" w:bidi="ru-RU"/>
        </w:rPr>
        <w:t>Исполнитель оказывает медицинские услуги в соответствии с порядками 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 на основе клинических рекомендаций, с учетом стандартов медицинской помощи, утверждаемых Министерством здравоохранения Российской Федерации и плана лечения, составленного медицинским работником, оказывающим медицинские услуги.</w:t>
      </w:r>
    </w:p>
    <w:p w:rsidR="00E623E0" w:rsidRPr="00395D1D" w:rsidRDefault="00E623E0" w:rsidP="00E013C2">
      <w:pPr>
        <w:pStyle w:val="a8"/>
        <w:numPr>
          <w:ilvl w:val="1"/>
          <w:numId w:val="6"/>
        </w:numPr>
        <w:spacing w:after="0" w:line="192" w:lineRule="auto"/>
        <w:ind w:left="0" w:firstLine="0"/>
        <w:jc w:val="both"/>
        <w:rPr>
          <w:rFonts w:ascii="Times New Roman" w:eastAsia="Times New Roman" w:hAnsi="Times New Roman" w:cs="Times New Roman"/>
          <w:color w:val="000000"/>
          <w:lang w:eastAsia="ru-RU" w:bidi="ru-RU"/>
        </w:rPr>
      </w:pPr>
      <w:r w:rsidRPr="00395D1D">
        <w:rPr>
          <w:rFonts w:ascii="Times New Roman" w:eastAsia="Times New Roman" w:hAnsi="Times New Roman" w:cs="Times New Roman"/>
          <w:color w:val="000000"/>
          <w:lang w:eastAsia="ru-RU" w:bidi="ru-RU"/>
        </w:rPr>
        <w:t xml:space="preserve">Перечень медицинских услуг, составляющих медицинскую деятельность Исполнителя в Поликлинике, является общедоступным и размещен для ознакомления на сайте Исполнителя, доступен </w:t>
      </w:r>
      <w:r w:rsidR="00423D7E" w:rsidRPr="00395D1D">
        <w:rPr>
          <w:rFonts w:ascii="Times New Roman" w:eastAsia="Times New Roman" w:hAnsi="Times New Roman" w:cs="Times New Roman"/>
          <w:color w:val="000000"/>
          <w:lang w:eastAsia="ru-RU" w:bidi="ru-RU"/>
        </w:rPr>
        <w:t>Заказчик</w:t>
      </w:r>
      <w:r w:rsidRPr="00395D1D">
        <w:rPr>
          <w:rFonts w:ascii="Times New Roman" w:eastAsia="Times New Roman" w:hAnsi="Times New Roman" w:cs="Times New Roman"/>
          <w:color w:val="000000"/>
          <w:lang w:eastAsia="ru-RU" w:bidi="ru-RU"/>
        </w:rPr>
        <w:t>у</w:t>
      </w:r>
      <w:r w:rsidR="00DB072E" w:rsidRPr="00395D1D">
        <w:rPr>
          <w:rFonts w:ascii="Times New Roman" w:eastAsia="Times New Roman" w:hAnsi="Times New Roman" w:cs="Times New Roman"/>
          <w:color w:val="000000"/>
          <w:lang w:eastAsia="ru-RU" w:bidi="ru-RU"/>
        </w:rPr>
        <w:t>/</w:t>
      </w:r>
      <w:r w:rsidR="00B72DAD" w:rsidRPr="00395D1D">
        <w:rPr>
          <w:rFonts w:ascii="Times New Roman" w:eastAsia="Times New Roman" w:hAnsi="Times New Roman" w:cs="Times New Roman"/>
          <w:color w:val="000000"/>
          <w:lang w:eastAsia="ru-RU" w:bidi="ru-RU"/>
        </w:rPr>
        <w:t xml:space="preserve">Потребителю </w:t>
      </w:r>
      <w:r w:rsidRPr="00395D1D">
        <w:rPr>
          <w:rFonts w:ascii="Times New Roman" w:eastAsia="Times New Roman" w:hAnsi="Times New Roman" w:cs="Times New Roman"/>
          <w:color w:val="000000"/>
          <w:lang w:eastAsia="ru-RU" w:bidi="ru-RU"/>
        </w:rPr>
        <w:t>для ознакомления на информационных стендах Поликлиники Исполнителя.</w:t>
      </w:r>
    </w:p>
    <w:p w:rsidR="00E623E0" w:rsidRPr="00395D1D" w:rsidRDefault="00E623E0" w:rsidP="00E013C2">
      <w:pPr>
        <w:pStyle w:val="a8"/>
        <w:numPr>
          <w:ilvl w:val="1"/>
          <w:numId w:val="6"/>
        </w:numPr>
        <w:spacing w:after="0" w:line="192" w:lineRule="auto"/>
        <w:ind w:left="0" w:firstLine="0"/>
        <w:jc w:val="both"/>
        <w:rPr>
          <w:rFonts w:ascii="Times New Roman" w:eastAsia="Times New Roman" w:hAnsi="Times New Roman" w:cs="Times New Roman"/>
          <w:color w:val="000000"/>
          <w:lang w:eastAsia="ru-RU" w:bidi="ru-RU"/>
        </w:rPr>
      </w:pPr>
      <w:r w:rsidRPr="00395D1D">
        <w:rPr>
          <w:rFonts w:ascii="Times New Roman" w:eastAsia="Times New Roman" w:hAnsi="Times New Roman" w:cs="Times New Roman"/>
          <w:color w:val="000000"/>
          <w:lang w:eastAsia="ru-RU" w:bidi="ru-RU"/>
        </w:rPr>
        <w:t xml:space="preserve">Медицинские услуги оказываются </w:t>
      </w:r>
      <w:r w:rsidR="00423D7E" w:rsidRPr="00395D1D">
        <w:rPr>
          <w:rFonts w:ascii="Times New Roman" w:eastAsia="Times New Roman" w:hAnsi="Times New Roman" w:cs="Times New Roman"/>
          <w:color w:val="000000"/>
          <w:lang w:eastAsia="ru-RU" w:bidi="ru-RU"/>
        </w:rPr>
        <w:t>Заказчик</w:t>
      </w:r>
      <w:r w:rsidR="00B72DAD" w:rsidRPr="00395D1D">
        <w:rPr>
          <w:rFonts w:ascii="Times New Roman" w:eastAsia="Times New Roman" w:hAnsi="Times New Roman" w:cs="Times New Roman"/>
          <w:color w:val="000000"/>
          <w:lang w:eastAsia="ru-RU" w:bidi="ru-RU"/>
        </w:rPr>
        <w:t>у</w:t>
      </w:r>
      <w:r w:rsidR="00DB072E" w:rsidRPr="00395D1D">
        <w:rPr>
          <w:rFonts w:ascii="Times New Roman" w:eastAsia="Times New Roman" w:hAnsi="Times New Roman" w:cs="Times New Roman"/>
          <w:color w:val="000000"/>
          <w:lang w:eastAsia="ru-RU" w:bidi="ru-RU"/>
        </w:rPr>
        <w:t>/</w:t>
      </w:r>
      <w:r w:rsidR="003234BE" w:rsidRPr="00395D1D">
        <w:rPr>
          <w:rFonts w:ascii="Times New Roman" w:eastAsia="Times New Roman" w:hAnsi="Times New Roman" w:cs="Times New Roman"/>
          <w:color w:val="000000"/>
          <w:lang w:eastAsia="ru-RU" w:bidi="ru-RU"/>
        </w:rPr>
        <w:t>Потребителю в</w:t>
      </w:r>
      <w:r w:rsidRPr="00395D1D">
        <w:rPr>
          <w:rFonts w:ascii="Times New Roman" w:eastAsia="Times New Roman" w:hAnsi="Times New Roman" w:cs="Times New Roman"/>
          <w:color w:val="000000"/>
          <w:lang w:eastAsia="ru-RU" w:bidi="ru-RU"/>
        </w:rPr>
        <w:t xml:space="preserve"> соответствии с действующим законодательством Российской Федерации, определяющим правила предоставления медицинскими</w:t>
      </w:r>
      <w:r w:rsidR="00AE0797">
        <w:rPr>
          <w:rFonts w:ascii="Times New Roman" w:eastAsia="Times New Roman" w:hAnsi="Times New Roman" w:cs="Times New Roman"/>
          <w:color w:val="000000"/>
          <w:lang w:eastAsia="ru-RU" w:bidi="ru-RU"/>
        </w:rPr>
        <w:t xml:space="preserve"> </w:t>
      </w:r>
      <w:r w:rsidRPr="00395D1D">
        <w:rPr>
          <w:rFonts w:ascii="Times New Roman" w:eastAsia="Times New Roman" w:hAnsi="Times New Roman" w:cs="Times New Roman"/>
          <w:color w:val="000000"/>
          <w:lang w:eastAsia="ru-RU" w:bidi="ru-RU"/>
        </w:rPr>
        <w:lastRenderedPageBreak/>
        <w:t xml:space="preserve">организациями платных медицинских услуг, информация о которых размещена на сайте </w:t>
      </w:r>
      <w:r w:rsidR="0042406D" w:rsidRPr="00395D1D">
        <w:rPr>
          <w:rFonts w:ascii="Times New Roman" w:eastAsia="Times New Roman" w:hAnsi="Times New Roman" w:cs="Times New Roman"/>
          <w:color w:val="000000"/>
          <w:lang w:eastAsia="ru-RU" w:bidi="ru-RU"/>
        </w:rPr>
        <w:t>Поликлиники и</w:t>
      </w:r>
      <w:r w:rsidRPr="00395D1D">
        <w:rPr>
          <w:rFonts w:ascii="Times New Roman" w:eastAsia="Times New Roman" w:hAnsi="Times New Roman" w:cs="Times New Roman"/>
          <w:color w:val="000000"/>
          <w:lang w:eastAsia="ru-RU" w:bidi="ru-RU"/>
        </w:rPr>
        <w:t xml:space="preserve"> на информационных стендах в Поликлинике.</w:t>
      </w:r>
    </w:p>
    <w:p w:rsidR="00E623E0" w:rsidRPr="00395D1D" w:rsidRDefault="00E623E0" w:rsidP="00E013C2">
      <w:pPr>
        <w:pStyle w:val="a8"/>
        <w:numPr>
          <w:ilvl w:val="1"/>
          <w:numId w:val="6"/>
        </w:numPr>
        <w:spacing w:after="0" w:line="192" w:lineRule="auto"/>
        <w:ind w:left="0" w:firstLine="0"/>
        <w:jc w:val="both"/>
        <w:rPr>
          <w:rFonts w:ascii="Times New Roman" w:eastAsia="Times New Roman" w:hAnsi="Times New Roman" w:cs="Times New Roman"/>
          <w:color w:val="000000"/>
          <w:lang w:eastAsia="ru-RU" w:bidi="ru-RU"/>
        </w:rPr>
      </w:pPr>
      <w:r w:rsidRPr="00395D1D">
        <w:rPr>
          <w:rFonts w:ascii="Times New Roman" w:eastAsia="Times New Roman" w:hAnsi="Times New Roman" w:cs="Times New Roman"/>
          <w:color w:val="000000"/>
          <w:lang w:eastAsia="ru-RU" w:bidi="ru-RU"/>
        </w:rPr>
        <w:t xml:space="preserve"> Медицинские услуги оказываются в течение срока действия настоящего Договора в соответствии с режимом работы Поликлиники и графиком работы медицинских работников Исполнителя, участвующих в оказании медицинских услуг.</w:t>
      </w:r>
    </w:p>
    <w:p w:rsidR="00DC1746" w:rsidRPr="00395D1D" w:rsidRDefault="00E623E0" w:rsidP="00E013C2">
      <w:pPr>
        <w:pStyle w:val="a8"/>
        <w:numPr>
          <w:ilvl w:val="1"/>
          <w:numId w:val="6"/>
        </w:numPr>
        <w:spacing w:after="0" w:line="192" w:lineRule="auto"/>
        <w:ind w:left="0" w:firstLine="0"/>
        <w:jc w:val="both"/>
        <w:rPr>
          <w:rFonts w:ascii="Times New Roman" w:eastAsia="Times New Roman" w:hAnsi="Times New Roman" w:cs="Times New Roman"/>
          <w:color w:val="000000"/>
          <w:lang w:eastAsia="ru-RU" w:bidi="ru-RU"/>
        </w:rPr>
      </w:pPr>
      <w:r w:rsidRPr="00395D1D">
        <w:rPr>
          <w:rFonts w:ascii="Times New Roman" w:eastAsia="Times New Roman" w:hAnsi="Times New Roman" w:cs="Times New Roman"/>
          <w:color w:val="000000"/>
          <w:lang w:eastAsia="ru-RU" w:bidi="ru-RU"/>
        </w:rPr>
        <w:t xml:space="preserve"> Информация о режиме работы Поликлиники является общедоступной и размещена на сайте Поликлиники</w:t>
      </w:r>
      <w:r w:rsidR="00DC1746" w:rsidRPr="00395D1D">
        <w:rPr>
          <w:rFonts w:ascii="Times New Roman" w:hAnsi="Times New Roman" w:cs="Times New Roman"/>
        </w:rPr>
        <w:t xml:space="preserve"> </w:t>
      </w:r>
      <w:r w:rsidRPr="00395D1D">
        <w:rPr>
          <w:rFonts w:ascii="Times New Roman" w:eastAsia="Times New Roman" w:hAnsi="Times New Roman" w:cs="Times New Roman"/>
          <w:color w:val="000000"/>
          <w:lang w:eastAsia="ru-RU" w:bidi="ru-RU"/>
        </w:rPr>
        <w:t xml:space="preserve">и на информационных стендах Исполнителя в Поликлинике. График работы </w:t>
      </w:r>
      <w:r w:rsidR="00DC1746" w:rsidRPr="00395D1D">
        <w:rPr>
          <w:rFonts w:ascii="Times New Roman" w:eastAsia="Times New Roman" w:hAnsi="Times New Roman" w:cs="Times New Roman"/>
          <w:color w:val="000000"/>
          <w:lang w:eastAsia="ru-RU" w:bidi="ru-RU"/>
        </w:rPr>
        <w:t>с</w:t>
      </w:r>
      <w:r w:rsidRPr="00395D1D">
        <w:rPr>
          <w:rFonts w:ascii="Times New Roman" w:eastAsia="Times New Roman" w:hAnsi="Times New Roman" w:cs="Times New Roman"/>
          <w:color w:val="000000"/>
          <w:lang w:eastAsia="ru-RU" w:bidi="ru-RU"/>
        </w:rPr>
        <w:t xml:space="preserve">пециалистов Исполнителя </w:t>
      </w:r>
      <w:r w:rsidR="00DC1746" w:rsidRPr="00395D1D">
        <w:rPr>
          <w:rFonts w:ascii="Times New Roman" w:eastAsia="Times New Roman" w:hAnsi="Times New Roman" w:cs="Times New Roman"/>
          <w:color w:val="000000"/>
          <w:lang w:eastAsia="ru-RU" w:bidi="ru-RU"/>
        </w:rPr>
        <w:t xml:space="preserve">размещен на сайте Поликлиники, </w:t>
      </w:r>
      <w:r w:rsidRPr="00395D1D">
        <w:rPr>
          <w:rFonts w:ascii="Times New Roman" w:eastAsia="Times New Roman" w:hAnsi="Times New Roman" w:cs="Times New Roman"/>
          <w:color w:val="000000"/>
          <w:lang w:eastAsia="ru-RU" w:bidi="ru-RU"/>
        </w:rPr>
        <w:t xml:space="preserve">на информационных стендах </w:t>
      </w:r>
      <w:r w:rsidR="00DC1746" w:rsidRPr="00395D1D">
        <w:rPr>
          <w:rFonts w:ascii="Times New Roman" w:eastAsia="Times New Roman" w:hAnsi="Times New Roman" w:cs="Times New Roman"/>
          <w:color w:val="000000"/>
          <w:lang w:eastAsia="ru-RU" w:bidi="ru-RU"/>
        </w:rPr>
        <w:t>Полик</w:t>
      </w:r>
      <w:r w:rsidRPr="00395D1D">
        <w:rPr>
          <w:rFonts w:ascii="Times New Roman" w:eastAsia="Times New Roman" w:hAnsi="Times New Roman" w:cs="Times New Roman"/>
          <w:color w:val="000000"/>
          <w:lang w:eastAsia="ru-RU" w:bidi="ru-RU"/>
        </w:rPr>
        <w:t xml:space="preserve">линике, </w:t>
      </w:r>
      <w:r w:rsidR="00DC1746" w:rsidRPr="00395D1D">
        <w:rPr>
          <w:rFonts w:ascii="Times New Roman" w:eastAsia="Times New Roman" w:hAnsi="Times New Roman" w:cs="Times New Roman"/>
          <w:color w:val="000000"/>
          <w:lang w:eastAsia="ru-RU" w:bidi="ru-RU"/>
        </w:rPr>
        <w:t xml:space="preserve">а также сообщается </w:t>
      </w:r>
      <w:r w:rsidR="00423D7E" w:rsidRPr="00395D1D">
        <w:rPr>
          <w:rFonts w:ascii="Times New Roman" w:eastAsia="Times New Roman" w:hAnsi="Times New Roman" w:cs="Times New Roman"/>
          <w:color w:val="000000"/>
          <w:lang w:eastAsia="ru-RU" w:bidi="ru-RU"/>
        </w:rPr>
        <w:t>Заказчик</w:t>
      </w:r>
      <w:r w:rsidR="00DB072E" w:rsidRPr="00395D1D">
        <w:rPr>
          <w:rFonts w:ascii="Times New Roman" w:eastAsia="Times New Roman" w:hAnsi="Times New Roman" w:cs="Times New Roman"/>
          <w:color w:val="000000"/>
          <w:lang w:eastAsia="ru-RU" w:bidi="ru-RU"/>
        </w:rPr>
        <w:t>у</w:t>
      </w:r>
      <w:r w:rsidR="00423D7E" w:rsidRPr="00395D1D">
        <w:rPr>
          <w:rFonts w:ascii="Times New Roman" w:eastAsia="Times New Roman" w:hAnsi="Times New Roman" w:cs="Times New Roman"/>
          <w:color w:val="000000"/>
          <w:lang w:eastAsia="ru-RU" w:bidi="ru-RU"/>
        </w:rPr>
        <w:t>/Потребител</w:t>
      </w:r>
      <w:r w:rsidR="00DB072E" w:rsidRPr="00395D1D">
        <w:rPr>
          <w:rFonts w:ascii="Times New Roman" w:eastAsia="Times New Roman" w:hAnsi="Times New Roman" w:cs="Times New Roman"/>
          <w:color w:val="000000"/>
          <w:lang w:eastAsia="ru-RU" w:bidi="ru-RU"/>
        </w:rPr>
        <w:t>ю</w:t>
      </w:r>
      <w:r w:rsidR="00DC1746" w:rsidRPr="00395D1D">
        <w:rPr>
          <w:rFonts w:ascii="Times New Roman" w:eastAsia="Times New Roman" w:hAnsi="Times New Roman" w:cs="Times New Roman"/>
          <w:color w:val="000000"/>
          <w:lang w:eastAsia="ru-RU" w:bidi="ru-RU"/>
        </w:rPr>
        <w:t xml:space="preserve"> регистратором</w:t>
      </w:r>
      <w:r w:rsidRPr="00395D1D">
        <w:rPr>
          <w:rFonts w:ascii="Times New Roman" w:eastAsia="Times New Roman" w:hAnsi="Times New Roman" w:cs="Times New Roman"/>
          <w:color w:val="000000"/>
          <w:lang w:eastAsia="ru-RU" w:bidi="ru-RU"/>
        </w:rPr>
        <w:t>.</w:t>
      </w:r>
    </w:p>
    <w:p w:rsidR="009F0A27" w:rsidRPr="00395D1D" w:rsidRDefault="009F0A27" w:rsidP="00B4438B">
      <w:pPr>
        <w:pStyle w:val="a8"/>
        <w:numPr>
          <w:ilvl w:val="1"/>
          <w:numId w:val="6"/>
        </w:numPr>
        <w:spacing w:after="0" w:line="192" w:lineRule="auto"/>
        <w:ind w:left="0" w:firstLine="0"/>
        <w:jc w:val="both"/>
        <w:rPr>
          <w:rFonts w:ascii="Times New Roman" w:eastAsia="Times New Roman" w:hAnsi="Times New Roman" w:cs="Times New Roman"/>
          <w:color w:val="000000"/>
          <w:lang w:eastAsia="ru-RU" w:bidi="ru-RU"/>
        </w:rPr>
      </w:pPr>
      <w:r w:rsidRPr="00395D1D">
        <w:rPr>
          <w:rFonts w:ascii="Times New Roman" w:eastAsia="Times New Roman" w:hAnsi="Times New Roman" w:cs="Times New Roman"/>
          <w:color w:val="000000"/>
          <w:lang w:eastAsia="ru-RU" w:bidi="ru-RU"/>
        </w:rPr>
        <w:t xml:space="preserve">Исполнитель предоставляет </w:t>
      </w:r>
      <w:r w:rsidR="00423D7E" w:rsidRPr="00395D1D">
        <w:rPr>
          <w:rFonts w:ascii="Times New Roman" w:eastAsia="Times New Roman" w:hAnsi="Times New Roman" w:cs="Times New Roman"/>
          <w:color w:val="000000"/>
          <w:lang w:eastAsia="ru-RU" w:bidi="ru-RU"/>
        </w:rPr>
        <w:t>Заказчик</w:t>
      </w:r>
      <w:r w:rsidR="00B72DAD" w:rsidRPr="00395D1D">
        <w:rPr>
          <w:rFonts w:ascii="Times New Roman" w:eastAsia="Times New Roman" w:hAnsi="Times New Roman" w:cs="Times New Roman"/>
          <w:color w:val="000000"/>
          <w:lang w:eastAsia="ru-RU" w:bidi="ru-RU"/>
        </w:rPr>
        <w:t>у</w:t>
      </w:r>
      <w:r w:rsidR="00423D7E" w:rsidRPr="00395D1D">
        <w:rPr>
          <w:rFonts w:ascii="Times New Roman" w:eastAsia="Times New Roman" w:hAnsi="Times New Roman" w:cs="Times New Roman"/>
          <w:color w:val="000000"/>
          <w:lang w:eastAsia="ru-RU" w:bidi="ru-RU"/>
        </w:rPr>
        <w:t>/</w:t>
      </w:r>
      <w:r w:rsidR="00B72DAD" w:rsidRPr="00395D1D">
        <w:rPr>
          <w:rFonts w:ascii="Times New Roman" w:eastAsia="Times New Roman" w:hAnsi="Times New Roman" w:cs="Times New Roman"/>
          <w:color w:val="000000"/>
          <w:lang w:eastAsia="ru-RU" w:bidi="ru-RU"/>
        </w:rPr>
        <w:t>Потребителю</w:t>
      </w:r>
      <w:r w:rsidRPr="00395D1D">
        <w:rPr>
          <w:rFonts w:ascii="Times New Roman" w:eastAsia="Times New Roman" w:hAnsi="Times New Roman" w:cs="Times New Roman"/>
          <w:color w:val="000000"/>
          <w:lang w:eastAsia="ru-RU" w:bidi="ru-RU"/>
        </w:rPr>
        <w:t xml:space="preserve"> возможность ознакомиться с правами и обязанностями </w:t>
      </w:r>
      <w:r w:rsidR="00C327DD" w:rsidRPr="00395D1D">
        <w:rPr>
          <w:rFonts w:ascii="Times New Roman" w:eastAsia="Times New Roman" w:hAnsi="Times New Roman" w:cs="Times New Roman"/>
          <w:color w:val="000000"/>
          <w:lang w:eastAsia="ru-RU" w:bidi="ru-RU"/>
        </w:rPr>
        <w:t>С</w:t>
      </w:r>
      <w:r w:rsidRPr="00395D1D">
        <w:rPr>
          <w:rFonts w:ascii="Times New Roman" w:eastAsia="Times New Roman" w:hAnsi="Times New Roman" w:cs="Times New Roman"/>
          <w:color w:val="000000"/>
          <w:lang w:eastAsia="ru-RU" w:bidi="ru-RU"/>
        </w:rPr>
        <w:t xml:space="preserve">торон договора, предусмотренными Федеральными законами РФ "Об основах охраны здоровья граждан РФ", "О защите прав потребителей", Правилами предоставления платных медицинских услуг, перечнем платных услуг и их стоимости по Прейскуранту, </w:t>
      </w:r>
      <w:r w:rsidR="004B499D" w:rsidRPr="00395D1D">
        <w:rPr>
          <w:rFonts w:ascii="Times New Roman" w:eastAsia="Times New Roman" w:hAnsi="Times New Roman" w:cs="Times New Roman"/>
          <w:color w:val="000000"/>
          <w:lang w:eastAsia="ru-RU" w:bidi="ru-RU"/>
        </w:rPr>
        <w:t xml:space="preserve">с методами оказания медицинской помощи, связанные с ними рисками, видами медицинского вмешательства, их последствиями и ожидаемыми результатами оказания медицинской помощи, </w:t>
      </w:r>
      <w:r w:rsidR="00255CDC" w:rsidRPr="00395D1D">
        <w:rPr>
          <w:rFonts w:ascii="Times New Roman" w:eastAsia="Times New Roman" w:hAnsi="Times New Roman" w:cs="Times New Roman"/>
          <w:color w:val="000000"/>
          <w:lang w:eastAsia="ru-RU" w:bidi="ru-RU"/>
        </w:rPr>
        <w:t xml:space="preserve">сроками ожидания предоставления платных медицинских услуг, </w:t>
      </w:r>
      <w:r w:rsidRPr="00395D1D">
        <w:rPr>
          <w:rFonts w:ascii="Times New Roman" w:eastAsia="Times New Roman" w:hAnsi="Times New Roman" w:cs="Times New Roman"/>
          <w:color w:val="000000"/>
          <w:lang w:eastAsia="ru-RU" w:bidi="ru-RU"/>
        </w:rPr>
        <w:t>информирует о квалификации медицинских работников, оказывающих платные медицинские услуги</w:t>
      </w:r>
      <w:r w:rsidR="00255CDC" w:rsidRPr="00395D1D">
        <w:rPr>
          <w:rFonts w:ascii="Times New Roman" w:eastAsia="Times New Roman" w:hAnsi="Times New Roman" w:cs="Times New Roman"/>
          <w:color w:val="000000"/>
          <w:lang w:eastAsia="ru-RU" w:bidi="ru-RU"/>
        </w:rPr>
        <w:t>, предоставляет информацию о форме и способах направления обращений (жалоб) в органы государственной власти</w:t>
      </w:r>
      <w:r w:rsidRPr="00395D1D">
        <w:rPr>
          <w:rFonts w:ascii="Times New Roman" w:eastAsia="Times New Roman" w:hAnsi="Times New Roman" w:cs="Times New Roman"/>
          <w:color w:val="000000"/>
          <w:lang w:eastAsia="ru-RU" w:bidi="ru-RU"/>
        </w:rPr>
        <w:t>.</w:t>
      </w:r>
      <w:r w:rsidR="00255CDC" w:rsidRPr="00395D1D">
        <w:rPr>
          <w:rFonts w:ascii="Times New Roman" w:eastAsia="Times New Roman" w:hAnsi="Times New Roman" w:cs="Times New Roman"/>
          <w:color w:val="000000"/>
          <w:lang w:eastAsia="ru-RU" w:bidi="ru-RU"/>
        </w:rPr>
        <w:t xml:space="preserve"> Данные сведения являются общедоступными и размещены на сайте Поликлиники</w:t>
      </w:r>
      <w:r w:rsidR="00F31A16" w:rsidRPr="00395D1D">
        <w:rPr>
          <w:rFonts w:ascii="Times New Roman" w:eastAsia="Times New Roman" w:hAnsi="Times New Roman" w:cs="Times New Roman"/>
          <w:color w:val="000000"/>
          <w:lang w:eastAsia="ru-RU" w:bidi="ru-RU"/>
        </w:rPr>
        <w:t xml:space="preserve"> и</w:t>
      </w:r>
      <w:r w:rsidR="00B4438B" w:rsidRPr="00395D1D">
        <w:rPr>
          <w:rFonts w:ascii="Times New Roman" w:hAnsi="Times New Roman" w:cs="Times New Roman"/>
        </w:rPr>
        <w:t xml:space="preserve"> информационных стендах Исполнителя в Поликлинике.</w:t>
      </w:r>
    </w:p>
    <w:p w:rsidR="00900B12" w:rsidRPr="00395D1D" w:rsidRDefault="00900B12" w:rsidP="00E013C2">
      <w:pPr>
        <w:pStyle w:val="a8"/>
        <w:numPr>
          <w:ilvl w:val="1"/>
          <w:numId w:val="6"/>
        </w:numPr>
        <w:spacing w:after="0" w:line="192" w:lineRule="auto"/>
        <w:ind w:left="0" w:firstLine="0"/>
        <w:jc w:val="both"/>
        <w:rPr>
          <w:rFonts w:ascii="Times New Roman" w:eastAsia="Times New Roman" w:hAnsi="Times New Roman" w:cs="Times New Roman"/>
          <w:color w:val="000000"/>
          <w:lang w:eastAsia="ru-RU" w:bidi="ru-RU"/>
        </w:rPr>
      </w:pPr>
      <w:r w:rsidRPr="00395D1D">
        <w:rPr>
          <w:rFonts w:ascii="Times New Roman" w:eastAsia="Times New Roman" w:hAnsi="Times New Roman" w:cs="Times New Roman"/>
          <w:color w:val="000000"/>
          <w:lang w:eastAsia="ru-RU" w:bidi="ru-RU"/>
        </w:rPr>
        <w:t xml:space="preserve">Исполнитель приступает к оказанию услуг после подписания настоящего договора </w:t>
      </w:r>
      <w:r w:rsidR="00C327DD" w:rsidRPr="00395D1D">
        <w:rPr>
          <w:rFonts w:ascii="Times New Roman" w:eastAsia="Times New Roman" w:hAnsi="Times New Roman" w:cs="Times New Roman"/>
          <w:color w:val="000000"/>
          <w:lang w:eastAsia="ru-RU" w:bidi="ru-RU"/>
        </w:rPr>
        <w:t>С</w:t>
      </w:r>
      <w:r w:rsidRPr="00395D1D">
        <w:rPr>
          <w:rFonts w:ascii="Times New Roman" w:eastAsia="Times New Roman" w:hAnsi="Times New Roman" w:cs="Times New Roman"/>
          <w:color w:val="000000"/>
          <w:lang w:eastAsia="ru-RU" w:bidi="ru-RU"/>
        </w:rPr>
        <w:t xml:space="preserve">торонами, информированного добровольного согласия на оказание медицинских услуг, оплаты </w:t>
      </w:r>
      <w:r w:rsidR="00423D7E" w:rsidRPr="00395D1D">
        <w:rPr>
          <w:rFonts w:ascii="Times New Roman" w:eastAsia="Times New Roman" w:hAnsi="Times New Roman" w:cs="Times New Roman"/>
          <w:color w:val="000000"/>
          <w:lang w:eastAsia="ru-RU" w:bidi="ru-RU"/>
        </w:rPr>
        <w:t>Заказчик</w:t>
      </w:r>
      <w:r w:rsidR="00DB072E" w:rsidRPr="00395D1D">
        <w:rPr>
          <w:rFonts w:ascii="Times New Roman" w:eastAsia="Times New Roman" w:hAnsi="Times New Roman" w:cs="Times New Roman"/>
          <w:color w:val="000000"/>
          <w:lang w:eastAsia="ru-RU" w:bidi="ru-RU"/>
        </w:rPr>
        <w:t>ом</w:t>
      </w:r>
      <w:r w:rsidR="00423D7E" w:rsidRPr="00395D1D">
        <w:rPr>
          <w:rFonts w:ascii="Times New Roman" w:eastAsia="Times New Roman" w:hAnsi="Times New Roman" w:cs="Times New Roman"/>
          <w:color w:val="000000"/>
          <w:lang w:eastAsia="ru-RU" w:bidi="ru-RU"/>
        </w:rPr>
        <w:t>/Потребител</w:t>
      </w:r>
      <w:r w:rsidR="00DB072E" w:rsidRPr="00395D1D">
        <w:rPr>
          <w:rFonts w:ascii="Times New Roman" w:eastAsia="Times New Roman" w:hAnsi="Times New Roman" w:cs="Times New Roman"/>
          <w:color w:val="000000"/>
          <w:lang w:eastAsia="ru-RU" w:bidi="ru-RU"/>
        </w:rPr>
        <w:t>ем</w:t>
      </w:r>
      <w:r w:rsidRPr="00395D1D">
        <w:rPr>
          <w:rFonts w:ascii="Times New Roman" w:eastAsia="Times New Roman" w:hAnsi="Times New Roman" w:cs="Times New Roman"/>
          <w:color w:val="000000"/>
          <w:lang w:eastAsia="ru-RU" w:bidi="ru-RU"/>
        </w:rPr>
        <w:t xml:space="preserve"> цены услуг в предусмотренном Договором порядке.</w:t>
      </w:r>
    </w:p>
    <w:p w:rsidR="004B499D" w:rsidRPr="00395D1D" w:rsidRDefault="004B499D" w:rsidP="00E013C2">
      <w:pPr>
        <w:pStyle w:val="a8"/>
        <w:widowControl w:val="0"/>
        <w:numPr>
          <w:ilvl w:val="1"/>
          <w:numId w:val="6"/>
        </w:numPr>
        <w:spacing w:after="0" w:line="192" w:lineRule="auto"/>
        <w:ind w:left="0" w:firstLine="0"/>
        <w:jc w:val="both"/>
        <w:rPr>
          <w:rFonts w:ascii="Times New Roman" w:eastAsia="Times New Roman" w:hAnsi="Times New Roman" w:cs="Times New Roman"/>
          <w:color w:val="000000"/>
          <w:lang w:eastAsia="ru-RU" w:bidi="ru-RU"/>
        </w:rPr>
      </w:pPr>
      <w:r w:rsidRPr="00395D1D">
        <w:rPr>
          <w:rFonts w:ascii="Times New Roman" w:eastAsia="Times New Roman" w:hAnsi="Times New Roman" w:cs="Times New Roman"/>
          <w:color w:val="000000"/>
          <w:lang w:eastAsia="ru-RU" w:bidi="ru-RU"/>
        </w:rPr>
        <w:t xml:space="preserve">Медицинские услуги оказываются в день обращения или в назначенный день, и завершаются в срок, предусмотренный и согласованный Сторонами </w:t>
      </w:r>
      <w:r w:rsidR="005E5856" w:rsidRPr="00395D1D">
        <w:rPr>
          <w:rFonts w:ascii="Times New Roman" w:eastAsia="Times New Roman" w:hAnsi="Times New Roman" w:cs="Times New Roman"/>
          <w:color w:val="000000"/>
          <w:lang w:eastAsia="ru-RU" w:bidi="ru-RU"/>
        </w:rPr>
        <w:t>пл</w:t>
      </w:r>
      <w:r w:rsidRPr="00395D1D">
        <w:rPr>
          <w:rFonts w:ascii="Times New Roman" w:eastAsia="Times New Roman" w:hAnsi="Times New Roman" w:cs="Times New Roman"/>
          <w:color w:val="000000"/>
          <w:lang w:eastAsia="ru-RU" w:bidi="ru-RU"/>
        </w:rPr>
        <w:t>ан</w:t>
      </w:r>
      <w:r w:rsidR="00AA69ED" w:rsidRPr="00395D1D">
        <w:rPr>
          <w:rFonts w:ascii="Times New Roman" w:eastAsia="Times New Roman" w:hAnsi="Times New Roman" w:cs="Times New Roman"/>
          <w:color w:val="000000"/>
          <w:lang w:eastAsia="ru-RU" w:bidi="ru-RU"/>
        </w:rPr>
        <w:t>ом</w:t>
      </w:r>
      <w:r w:rsidRPr="00395D1D">
        <w:rPr>
          <w:rFonts w:ascii="Times New Roman" w:eastAsia="Times New Roman" w:hAnsi="Times New Roman" w:cs="Times New Roman"/>
          <w:color w:val="000000"/>
          <w:lang w:eastAsia="ru-RU" w:bidi="ru-RU"/>
        </w:rPr>
        <w:t xml:space="preserve"> лечения</w:t>
      </w:r>
      <w:r w:rsidR="00843BCE" w:rsidRPr="00395D1D">
        <w:rPr>
          <w:rFonts w:ascii="Times New Roman" w:eastAsia="Times New Roman" w:hAnsi="Times New Roman" w:cs="Times New Roman"/>
          <w:color w:val="000000"/>
          <w:lang w:eastAsia="ru-RU" w:bidi="ru-RU"/>
        </w:rPr>
        <w:t>, с учетом клинических рекомендаций</w:t>
      </w:r>
      <w:r w:rsidRPr="00395D1D">
        <w:rPr>
          <w:rFonts w:ascii="Times New Roman" w:eastAsia="Times New Roman" w:hAnsi="Times New Roman" w:cs="Times New Roman"/>
          <w:color w:val="000000"/>
          <w:lang w:eastAsia="ru-RU" w:bidi="ru-RU"/>
        </w:rPr>
        <w:t>.</w:t>
      </w:r>
    </w:p>
    <w:p w:rsidR="00900B12" w:rsidRPr="00395D1D" w:rsidRDefault="004B499D" w:rsidP="00E013C2">
      <w:pPr>
        <w:pStyle w:val="a8"/>
        <w:widowControl w:val="0"/>
        <w:numPr>
          <w:ilvl w:val="1"/>
          <w:numId w:val="6"/>
        </w:numPr>
        <w:spacing w:after="0" w:line="192" w:lineRule="auto"/>
        <w:ind w:left="0" w:firstLine="0"/>
        <w:jc w:val="both"/>
        <w:rPr>
          <w:rFonts w:ascii="Times New Roman" w:eastAsia="Times New Roman" w:hAnsi="Times New Roman" w:cs="Times New Roman"/>
          <w:color w:val="000000"/>
          <w:lang w:eastAsia="ru-RU" w:bidi="ru-RU"/>
        </w:rPr>
      </w:pPr>
      <w:r w:rsidRPr="00395D1D">
        <w:rPr>
          <w:rFonts w:ascii="Times New Roman" w:eastAsia="Times New Roman" w:hAnsi="Times New Roman" w:cs="Times New Roman"/>
          <w:color w:val="000000"/>
          <w:lang w:eastAsia="ru-RU" w:bidi="ru-RU"/>
        </w:rPr>
        <w:t xml:space="preserve">Срок оказания услуг по </w:t>
      </w:r>
      <w:r w:rsidR="004B03DE" w:rsidRPr="00395D1D">
        <w:rPr>
          <w:rFonts w:ascii="Times New Roman" w:eastAsia="Times New Roman" w:hAnsi="Times New Roman" w:cs="Times New Roman"/>
          <w:color w:val="000000"/>
          <w:lang w:eastAsia="ru-RU" w:bidi="ru-RU"/>
        </w:rPr>
        <w:t xml:space="preserve">терапевтической, </w:t>
      </w:r>
      <w:r w:rsidRPr="00395D1D">
        <w:rPr>
          <w:rFonts w:ascii="Times New Roman" w:eastAsia="Times New Roman" w:hAnsi="Times New Roman" w:cs="Times New Roman"/>
          <w:color w:val="000000"/>
          <w:lang w:eastAsia="ru-RU" w:bidi="ru-RU"/>
        </w:rPr>
        <w:t xml:space="preserve">ортопедической стоматологии, ортодонтии, хирургической стоматологии устанавливается поэтапно, по согласованному и подписанному Сторонами </w:t>
      </w:r>
      <w:r w:rsidR="005E5856" w:rsidRPr="00395D1D">
        <w:rPr>
          <w:rFonts w:ascii="Times New Roman" w:eastAsia="Times New Roman" w:hAnsi="Times New Roman" w:cs="Times New Roman"/>
          <w:color w:val="000000"/>
          <w:lang w:eastAsia="ru-RU" w:bidi="ru-RU"/>
        </w:rPr>
        <w:t>п</w:t>
      </w:r>
      <w:r w:rsidRPr="00395D1D">
        <w:rPr>
          <w:rFonts w:ascii="Times New Roman" w:eastAsia="Times New Roman" w:hAnsi="Times New Roman" w:cs="Times New Roman"/>
          <w:color w:val="000000"/>
          <w:lang w:eastAsia="ru-RU" w:bidi="ru-RU"/>
        </w:rPr>
        <w:t>лану лечению</w:t>
      </w:r>
      <w:r w:rsidR="00843BCE" w:rsidRPr="00395D1D">
        <w:rPr>
          <w:rFonts w:ascii="Times New Roman" w:eastAsia="Times New Roman" w:hAnsi="Times New Roman" w:cs="Times New Roman"/>
          <w:color w:val="000000"/>
          <w:lang w:eastAsia="ru-RU" w:bidi="ru-RU"/>
        </w:rPr>
        <w:t>, сроков изготовления</w:t>
      </w:r>
      <w:r w:rsidRPr="00395D1D">
        <w:rPr>
          <w:rFonts w:ascii="Times New Roman" w:eastAsia="Times New Roman" w:hAnsi="Times New Roman" w:cs="Times New Roman"/>
          <w:color w:val="000000"/>
          <w:lang w:eastAsia="ru-RU" w:bidi="ru-RU"/>
        </w:rPr>
        <w:t xml:space="preserve"> и (или) дополнительному соглашению к настоящему договору и зависит от состояния здоровья </w:t>
      </w:r>
      <w:r w:rsidR="00423D7E" w:rsidRPr="00395D1D">
        <w:rPr>
          <w:rFonts w:ascii="Times New Roman" w:eastAsia="Times New Roman" w:hAnsi="Times New Roman" w:cs="Times New Roman"/>
          <w:color w:val="000000"/>
          <w:lang w:eastAsia="ru-RU" w:bidi="ru-RU"/>
        </w:rPr>
        <w:t>Заказчик</w:t>
      </w:r>
      <w:r w:rsidR="00DB072E" w:rsidRPr="00395D1D">
        <w:rPr>
          <w:rFonts w:ascii="Times New Roman" w:eastAsia="Times New Roman" w:hAnsi="Times New Roman" w:cs="Times New Roman"/>
          <w:color w:val="000000"/>
          <w:lang w:eastAsia="ru-RU" w:bidi="ru-RU"/>
        </w:rPr>
        <w:t>а</w:t>
      </w:r>
      <w:r w:rsidR="00423D7E" w:rsidRPr="00395D1D">
        <w:rPr>
          <w:rFonts w:ascii="Times New Roman" w:eastAsia="Times New Roman" w:hAnsi="Times New Roman" w:cs="Times New Roman"/>
          <w:color w:val="000000"/>
          <w:lang w:eastAsia="ru-RU" w:bidi="ru-RU"/>
        </w:rPr>
        <w:t xml:space="preserve"> /Потребителя</w:t>
      </w:r>
      <w:r w:rsidRPr="00395D1D">
        <w:rPr>
          <w:rFonts w:ascii="Times New Roman" w:eastAsia="Times New Roman" w:hAnsi="Times New Roman" w:cs="Times New Roman"/>
          <w:color w:val="000000"/>
          <w:lang w:eastAsia="ru-RU" w:bidi="ru-RU"/>
        </w:rPr>
        <w:t xml:space="preserve"> в момент оказания услуги. </w:t>
      </w:r>
    </w:p>
    <w:p w:rsidR="00900B12" w:rsidRPr="00395D1D" w:rsidRDefault="00900B12" w:rsidP="00E013C2">
      <w:pPr>
        <w:pStyle w:val="a8"/>
        <w:widowControl w:val="0"/>
        <w:numPr>
          <w:ilvl w:val="1"/>
          <w:numId w:val="6"/>
        </w:numPr>
        <w:spacing w:after="0" w:line="192" w:lineRule="auto"/>
        <w:ind w:left="0" w:firstLine="0"/>
        <w:jc w:val="both"/>
        <w:rPr>
          <w:rFonts w:ascii="Times New Roman" w:eastAsia="Times New Roman" w:hAnsi="Times New Roman" w:cs="Times New Roman"/>
          <w:color w:val="000000"/>
          <w:lang w:eastAsia="ru-RU" w:bidi="ru-RU"/>
        </w:rPr>
      </w:pPr>
      <w:r w:rsidRPr="00395D1D">
        <w:rPr>
          <w:rFonts w:ascii="Times New Roman" w:eastAsia="Times New Roman" w:hAnsi="Times New Roman" w:cs="Times New Roman"/>
          <w:color w:val="000000"/>
          <w:lang w:eastAsia="ru-RU" w:bidi="ru-RU"/>
        </w:rPr>
        <w:t xml:space="preserve">Медицинские </w:t>
      </w:r>
      <w:r w:rsidR="004B499D" w:rsidRPr="00395D1D">
        <w:rPr>
          <w:rFonts w:ascii="Times New Roman" w:eastAsia="Times New Roman" w:hAnsi="Times New Roman" w:cs="Times New Roman"/>
          <w:color w:val="000000"/>
          <w:lang w:eastAsia="ru-RU" w:bidi="ru-RU"/>
        </w:rPr>
        <w:t xml:space="preserve">услуги </w:t>
      </w:r>
      <w:r w:rsidR="00423D7E" w:rsidRPr="00395D1D">
        <w:rPr>
          <w:rFonts w:ascii="Times New Roman" w:eastAsia="Times New Roman" w:hAnsi="Times New Roman" w:cs="Times New Roman"/>
          <w:color w:val="000000"/>
          <w:lang w:eastAsia="ru-RU" w:bidi="ru-RU"/>
        </w:rPr>
        <w:t>Заказчик</w:t>
      </w:r>
      <w:r w:rsidR="00DB072E" w:rsidRPr="00395D1D">
        <w:rPr>
          <w:rFonts w:ascii="Times New Roman" w:eastAsia="Times New Roman" w:hAnsi="Times New Roman" w:cs="Times New Roman"/>
          <w:color w:val="000000"/>
          <w:lang w:eastAsia="ru-RU" w:bidi="ru-RU"/>
        </w:rPr>
        <w:t>у/</w:t>
      </w:r>
      <w:r w:rsidR="00423D7E" w:rsidRPr="00395D1D">
        <w:rPr>
          <w:rFonts w:ascii="Times New Roman" w:eastAsia="Times New Roman" w:hAnsi="Times New Roman" w:cs="Times New Roman"/>
          <w:color w:val="000000"/>
          <w:lang w:eastAsia="ru-RU" w:bidi="ru-RU"/>
        </w:rPr>
        <w:t>Потребителю</w:t>
      </w:r>
      <w:r w:rsidRPr="00395D1D">
        <w:rPr>
          <w:rFonts w:ascii="Times New Roman" w:eastAsia="Times New Roman" w:hAnsi="Times New Roman" w:cs="Times New Roman"/>
          <w:color w:val="000000"/>
          <w:lang w:eastAsia="ru-RU" w:bidi="ru-RU"/>
        </w:rPr>
        <w:t xml:space="preserve"> оказываются Исполнителем</w:t>
      </w:r>
      <w:r w:rsidR="004B499D" w:rsidRPr="00395D1D">
        <w:rPr>
          <w:rFonts w:ascii="Times New Roman" w:eastAsia="Times New Roman" w:hAnsi="Times New Roman" w:cs="Times New Roman"/>
          <w:color w:val="000000"/>
          <w:lang w:eastAsia="ru-RU" w:bidi="ru-RU"/>
        </w:rPr>
        <w:t xml:space="preserve"> в пределах своих возможностей, исходя из объективного состояния здоровья </w:t>
      </w:r>
      <w:r w:rsidR="00423D7E" w:rsidRPr="00395D1D">
        <w:rPr>
          <w:rFonts w:ascii="Times New Roman" w:eastAsia="Times New Roman" w:hAnsi="Times New Roman" w:cs="Times New Roman"/>
          <w:color w:val="000000"/>
          <w:lang w:eastAsia="ru-RU" w:bidi="ru-RU"/>
        </w:rPr>
        <w:t>Заказчика/Потребителя</w:t>
      </w:r>
      <w:r w:rsidR="004B499D" w:rsidRPr="00395D1D">
        <w:rPr>
          <w:rFonts w:ascii="Times New Roman" w:eastAsia="Times New Roman" w:hAnsi="Times New Roman" w:cs="Times New Roman"/>
          <w:color w:val="000000"/>
          <w:lang w:eastAsia="ru-RU" w:bidi="ru-RU"/>
        </w:rPr>
        <w:t xml:space="preserve"> на момент обращения.</w:t>
      </w:r>
    </w:p>
    <w:p w:rsidR="00900B12" w:rsidRPr="00395D1D" w:rsidRDefault="00900B12" w:rsidP="00102E25">
      <w:pPr>
        <w:pStyle w:val="a8"/>
        <w:widowControl w:val="0"/>
        <w:numPr>
          <w:ilvl w:val="1"/>
          <w:numId w:val="6"/>
        </w:numPr>
        <w:spacing w:after="0" w:line="192" w:lineRule="auto"/>
        <w:ind w:left="0" w:firstLine="0"/>
        <w:jc w:val="both"/>
        <w:rPr>
          <w:rFonts w:ascii="Times New Roman" w:eastAsia="Times New Roman" w:hAnsi="Times New Roman" w:cs="Times New Roman"/>
          <w:color w:val="000000"/>
          <w:lang w:eastAsia="ru-RU" w:bidi="ru-RU"/>
        </w:rPr>
      </w:pPr>
      <w:r w:rsidRPr="00395D1D">
        <w:rPr>
          <w:rFonts w:ascii="Times New Roman" w:eastAsia="Times New Roman" w:hAnsi="Times New Roman" w:cs="Times New Roman"/>
          <w:color w:val="000000"/>
          <w:lang w:eastAsia="ru-RU" w:bidi="ru-RU"/>
        </w:rPr>
        <w:t xml:space="preserve">Исполнителем после исполнения договора </w:t>
      </w:r>
      <w:r w:rsidR="00423D7E" w:rsidRPr="00395D1D">
        <w:rPr>
          <w:rFonts w:ascii="Times New Roman" w:eastAsia="Times New Roman" w:hAnsi="Times New Roman" w:cs="Times New Roman"/>
          <w:color w:val="000000"/>
          <w:lang w:eastAsia="ru-RU" w:bidi="ru-RU"/>
        </w:rPr>
        <w:t>Заказчику/Потребителю</w:t>
      </w:r>
      <w:r w:rsidR="00102E25" w:rsidRPr="00395D1D">
        <w:t xml:space="preserve"> </w:t>
      </w:r>
      <w:r w:rsidR="00102E25" w:rsidRPr="00395D1D">
        <w:rPr>
          <w:rFonts w:ascii="Times New Roman" w:hAnsi="Times New Roman" w:cs="Times New Roman"/>
        </w:rPr>
        <w:t>по обращению</w:t>
      </w:r>
      <w:r w:rsidR="00102E25" w:rsidRPr="00395D1D">
        <w:t xml:space="preserve"> </w:t>
      </w:r>
      <w:r w:rsidR="00102E25" w:rsidRPr="00395D1D">
        <w:rPr>
          <w:rFonts w:ascii="Times New Roman" w:eastAsia="Times New Roman" w:hAnsi="Times New Roman" w:cs="Times New Roman"/>
          <w:color w:val="000000"/>
          <w:lang w:eastAsia="ru-RU" w:bidi="ru-RU"/>
        </w:rPr>
        <w:t>выдаются</w:t>
      </w:r>
      <w:r w:rsidR="00423D7E" w:rsidRPr="00395D1D">
        <w:rPr>
          <w:rFonts w:ascii="Times New Roman" w:eastAsia="Times New Roman" w:hAnsi="Times New Roman" w:cs="Times New Roman"/>
          <w:color w:val="000000"/>
          <w:lang w:eastAsia="ru-RU" w:bidi="ru-RU"/>
        </w:rPr>
        <w:t xml:space="preserve"> </w:t>
      </w:r>
      <w:r w:rsidRPr="00395D1D">
        <w:rPr>
          <w:rFonts w:ascii="Times New Roman" w:eastAsia="Times New Roman" w:hAnsi="Times New Roman" w:cs="Times New Roman"/>
          <w:color w:val="000000"/>
          <w:lang w:eastAsia="ru-RU" w:bidi="ru-RU"/>
        </w:rPr>
        <w:t xml:space="preserve">медицинские документы (копии медицинских документов, выписки </w:t>
      </w:r>
      <w:r w:rsidRPr="00395D1D">
        <w:rPr>
          <w:rFonts w:ascii="Times New Roman" w:eastAsia="Arial" w:hAnsi="Times New Roman" w:cs="Times New Roman"/>
          <w:color w:val="000000"/>
          <w:lang w:eastAsia="ru-RU" w:bidi="ru-RU"/>
        </w:rPr>
        <w:t xml:space="preserve">из </w:t>
      </w:r>
      <w:r w:rsidRPr="00395D1D">
        <w:rPr>
          <w:rFonts w:ascii="Times New Roman" w:eastAsia="Times New Roman" w:hAnsi="Times New Roman" w:cs="Times New Roman"/>
          <w:color w:val="000000"/>
          <w:lang w:eastAsia="ru-RU" w:bidi="ru-RU"/>
        </w:rPr>
        <w:t>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используемых при предоставлении платных медицинских услуг</w:t>
      </w:r>
      <w:r w:rsidR="000F076D" w:rsidRPr="00395D1D">
        <w:rPr>
          <w:rFonts w:ascii="Times New Roman" w:eastAsia="Times New Roman" w:hAnsi="Times New Roman" w:cs="Times New Roman"/>
          <w:color w:val="000000"/>
          <w:lang w:eastAsia="ru-RU" w:bidi="ru-RU"/>
        </w:rPr>
        <w:t>, без взимания дополнительной платы</w:t>
      </w:r>
      <w:r w:rsidRPr="00395D1D">
        <w:rPr>
          <w:rFonts w:ascii="Times New Roman" w:eastAsia="Times New Roman" w:hAnsi="Times New Roman" w:cs="Times New Roman"/>
          <w:color w:val="000000"/>
          <w:lang w:eastAsia="ru-RU" w:bidi="ru-RU"/>
        </w:rPr>
        <w:t>.</w:t>
      </w:r>
    </w:p>
    <w:p w:rsidR="00900B12" w:rsidRPr="00395D1D" w:rsidRDefault="00900B12" w:rsidP="00E013C2">
      <w:pPr>
        <w:pStyle w:val="a8"/>
        <w:widowControl w:val="0"/>
        <w:numPr>
          <w:ilvl w:val="1"/>
          <w:numId w:val="6"/>
        </w:numPr>
        <w:spacing w:after="0" w:line="192" w:lineRule="auto"/>
        <w:ind w:left="0" w:firstLine="0"/>
        <w:jc w:val="both"/>
        <w:rPr>
          <w:rFonts w:ascii="Times New Roman" w:eastAsia="Times New Roman" w:hAnsi="Times New Roman" w:cs="Times New Roman"/>
          <w:color w:val="000000"/>
          <w:lang w:eastAsia="ru-RU" w:bidi="ru-RU"/>
        </w:rPr>
      </w:pPr>
      <w:r w:rsidRPr="00395D1D">
        <w:rPr>
          <w:rFonts w:ascii="Times New Roman" w:eastAsia="Times New Roman" w:hAnsi="Times New Roman" w:cs="Times New Roman"/>
          <w:color w:val="000000"/>
          <w:lang w:eastAsia="ru-RU" w:bidi="ru-RU"/>
        </w:rPr>
        <w:t xml:space="preserve">При возникновении необходимости выполнения дополнительных работ, не предусмотренных договором, они выполняются с письменного согласия </w:t>
      </w:r>
      <w:r w:rsidR="00423D7E" w:rsidRPr="00395D1D">
        <w:rPr>
          <w:rFonts w:ascii="Times New Roman" w:eastAsia="Times New Roman" w:hAnsi="Times New Roman" w:cs="Times New Roman"/>
          <w:color w:val="000000"/>
          <w:lang w:eastAsia="ru-RU" w:bidi="ru-RU"/>
        </w:rPr>
        <w:t xml:space="preserve">Заказчика /Потребителя </w:t>
      </w:r>
      <w:r w:rsidRPr="00395D1D">
        <w:rPr>
          <w:rFonts w:ascii="Times New Roman" w:eastAsia="Times New Roman" w:hAnsi="Times New Roman" w:cs="Times New Roman"/>
          <w:color w:val="000000"/>
          <w:lang w:eastAsia="ru-RU" w:bidi="ru-RU"/>
        </w:rPr>
        <w:t>с оплатой по утвержденному прейскуранту с оформлением нового договора.</w:t>
      </w:r>
    </w:p>
    <w:p w:rsidR="00900B12" w:rsidRPr="00395D1D" w:rsidRDefault="00900B12" w:rsidP="00997E07">
      <w:pPr>
        <w:pStyle w:val="a8"/>
        <w:widowControl w:val="0"/>
        <w:numPr>
          <w:ilvl w:val="1"/>
          <w:numId w:val="6"/>
        </w:numPr>
        <w:spacing w:after="0" w:line="192" w:lineRule="auto"/>
        <w:ind w:left="0" w:firstLine="0"/>
        <w:jc w:val="both"/>
        <w:rPr>
          <w:rFonts w:ascii="Times New Roman" w:eastAsia="Times New Roman" w:hAnsi="Times New Roman" w:cs="Times New Roman"/>
          <w:color w:val="000000"/>
          <w:lang w:eastAsia="ru-RU" w:bidi="ru-RU"/>
        </w:rPr>
      </w:pPr>
      <w:r w:rsidRPr="00395D1D">
        <w:rPr>
          <w:rFonts w:ascii="Times New Roman" w:eastAsia="Times New Roman" w:hAnsi="Times New Roman" w:cs="Times New Roman"/>
          <w:color w:val="000000"/>
          <w:lang w:eastAsia="ru-RU" w:bidi="ru-RU"/>
        </w:rPr>
        <w:t xml:space="preserve">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от 21.11.2011 </w:t>
      </w:r>
      <w:r w:rsidR="005603E7" w:rsidRPr="00395D1D">
        <w:rPr>
          <w:rFonts w:ascii="Times New Roman" w:eastAsia="Times New Roman" w:hAnsi="Times New Roman" w:cs="Times New Roman"/>
          <w:color w:val="000000"/>
          <w:lang w:eastAsia="ru-RU" w:bidi="ru-RU"/>
        </w:rPr>
        <w:t>№</w:t>
      </w:r>
      <w:r w:rsidRPr="00395D1D">
        <w:rPr>
          <w:rFonts w:ascii="Times New Roman" w:eastAsia="Times New Roman" w:hAnsi="Times New Roman" w:cs="Times New Roman"/>
          <w:color w:val="000000"/>
          <w:lang w:eastAsia="ru-RU" w:bidi="ru-RU"/>
        </w:rPr>
        <w:t xml:space="preserve"> 323-ФЗ "Об основах охраны здоровья граждан в Российской Федерации".</w:t>
      </w:r>
    </w:p>
    <w:p w:rsidR="00900B12" w:rsidRPr="00395D1D" w:rsidRDefault="00900B12" w:rsidP="00997E07">
      <w:pPr>
        <w:pStyle w:val="a8"/>
        <w:widowControl w:val="0"/>
        <w:numPr>
          <w:ilvl w:val="1"/>
          <w:numId w:val="6"/>
        </w:numPr>
        <w:spacing w:after="0" w:line="192" w:lineRule="auto"/>
        <w:ind w:left="0" w:firstLine="0"/>
        <w:jc w:val="both"/>
        <w:rPr>
          <w:rFonts w:ascii="Times New Roman" w:eastAsia="Times New Roman" w:hAnsi="Times New Roman" w:cs="Times New Roman"/>
          <w:color w:val="000000"/>
          <w:lang w:eastAsia="ru-RU" w:bidi="ru-RU"/>
        </w:rPr>
      </w:pPr>
      <w:r w:rsidRPr="00395D1D">
        <w:rPr>
          <w:rFonts w:ascii="Times New Roman" w:eastAsia="Times New Roman" w:hAnsi="Times New Roman" w:cs="Times New Roman"/>
          <w:color w:val="000000"/>
          <w:lang w:eastAsia="ru-RU" w:bidi="ru-RU"/>
        </w:rPr>
        <w:t xml:space="preserve">В случае отсутствия соответствующих возможностей у Исполнителя для оказания предусмотренных договором услуг </w:t>
      </w:r>
      <w:r w:rsidR="00423D7E" w:rsidRPr="00395D1D">
        <w:rPr>
          <w:rFonts w:ascii="Times New Roman" w:eastAsia="Times New Roman" w:hAnsi="Times New Roman" w:cs="Times New Roman"/>
          <w:color w:val="000000"/>
          <w:lang w:eastAsia="ru-RU" w:bidi="ru-RU"/>
        </w:rPr>
        <w:t xml:space="preserve">Заказчик/Потребитель, </w:t>
      </w:r>
      <w:r w:rsidRPr="00395D1D">
        <w:rPr>
          <w:rFonts w:ascii="Times New Roman" w:eastAsia="Times New Roman" w:hAnsi="Times New Roman" w:cs="Times New Roman"/>
          <w:color w:val="000000"/>
          <w:lang w:eastAsia="ru-RU" w:bidi="ru-RU"/>
        </w:rPr>
        <w:t>с его согласия</w:t>
      </w:r>
      <w:r w:rsidR="00423D7E" w:rsidRPr="00395D1D">
        <w:rPr>
          <w:rFonts w:ascii="Times New Roman" w:eastAsia="Times New Roman" w:hAnsi="Times New Roman" w:cs="Times New Roman"/>
          <w:color w:val="000000"/>
          <w:lang w:eastAsia="ru-RU" w:bidi="ru-RU"/>
        </w:rPr>
        <w:t>,</w:t>
      </w:r>
      <w:r w:rsidRPr="00395D1D">
        <w:rPr>
          <w:rFonts w:ascii="Times New Roman" w:eastAsia="Times New Roman" w:hAnsi="Times New Roman" w:cs="Times New Roman"/>
          <w:color w:val="000000"/>
          <w:lang w:eastAsia="ru-RU" w:bidi="ru-RU"/>
        </w:rPr>
        <w:t xml:space="preserve"> направляется в другие специализированные медицинские учреждения.</w:t>
      </w:r>
    </w:p>
    <w:p w:rsidR="00900B12" w:rsidRPr="00395D1D" w:rsidRDefault="00900B12" w:rsidP="00997E07">
      <w:pPr>
        <w:pStyle w:val="a8"/>
        <w:widowControl w:val="0"/>
        <w:numPr>
          <w:ilvl w:val="1"/>
          <w:numId w:val="6"/>
        </w:numPr>
        <w:spacing w:after="0" w:line="192" w:lineRule="auto"/>
        <w:ind w:left="0" w:firstLine="0"/>
        <w:jc w:val="both"/>
        <w:rPr>
          <w:rFonts w:ascii="Times New Roman" w:eastAsia="Times New Roman" w:hAnsi="Times New Roman" w:cs="Times New Roman"/>
          <w:color w:val="000000"/>
          <w:lang w:eastAsia="ru-RU" w:bidi="ru-RU"/>
        </w:rPr>
      </w:pPr>
      <w:r w:rsidRPr="00395D1D">
        <w:rPr>
          <w:rFonts w:ascii="Times New Roman" w:eastAsia="Times New Roman" w:hAnsi="Times New Roman" w:cs="Times New Roman"/>
          <w:color w:val="000000"/>
          <w:lang w:eastAsia="ru-RU" w:bidi="ru-RU"/>
        </w:rPr>
        <w:t xml:space="preserve">В случае отказа </w:t>
      </w:r>
      <w:r w:rsidR="00423D7E" w:rsidRPr="00395D1D">
        <w:rPr>
          <w:rFonts w:ascii="Times New Roman" w:eastAsia="Times New Roman" w:hAnsi="Times New Roman" w:cs="Times New Roman"/>
          <w:color w:val="000000"/>
          <w:lang w:eastAsia="ru-RU" w:bidi="ru-RU"/>
        </w:rPr>
        <w:t>Заказчика/Потребителя</w:t>
      </w:r>
      <w:r w:rsidR="005603E7" w:rsidRPr="00395D1D">
        <w:rPr>
          <w:rFonts w:ascii="Times New Roman" w:eastAsia="Times New Roman" w:hAnsi="Times New Roman" w:cs="Times New Roman"/>
          <w:color w:val="000000"/>
          <w:lang w:eastAsia="ru-RU" w:bidi="ru-RU"/>
        </w:rPr>
        <w:t>,</w:t>
      </w:r>
      <w:r w:rsidR="00423D7E" w:rsidRPr="00395D1D">
        <w:rPr>
          <w:rFonts w:ascii="Times New Roman" w:eastAsia="Times New Roman" w:hAnsi="Times New Roman" w:cs="Times New Roman"/>
          <w:color w:val="000000"/>
          <w:lang w:eastAsia="ru-RU" w:bidi="ru-RU"/>
        </w:rPr>
        <w:t xml:space="preserve"> </w:t>
      </w:r>
      <w:r w:rsidRPr="00395D1D">
        <w:rPr>
          <w:rFonts w:ascii="Times New Roman" w:eastAsia="Times New Roman" w:hAnsi="Times New Roman" w:cs="Times New Roman"/>
          <w:color w:val="000000"/>
          <w:lang w:eastAsia="ru-RU" w:bidi="ru-RU"/>
        </w:rPr>
        <w:t>после заключения договора</w:t>
      </w:r>
      <w:r w:rsidR="005603E7" w:rsidRPr="00395D1D">
        <w:rPr>
          <w:rFonts w:ascii="Times New Roman" w:eastAsia="Times New Roman" w:hAnsi="Times New Roman" w:cs="Times New Roman"/>
          <w:color w:val="000000"/>
          <w:lang w:eastAsia="ru-RU" w:bidi="ru-RU"/>
        </w:rPr>
        <w:t>,</w:t>
      </w:r>
      <w:r w:rsidRPr="00395D1D">
        <w:rPr>
          <w:rFonts w:ascii="Times New Roman" w:eastAsia="Times New Roman" w:hAnsi="Times New Roman" w:cs="Times New Roman"/>
          <w:color w:val="000000"/>
          <w:lang w:eastAsia="ru-RU" w:bidi="ru-RU"/>
        </w:rPr>
        <w:t xml:space="preserve"> от получения медицинских услуг</w:t>
      </w:r>
      <w:r w:rsidR="00423D7E" w:rsidRPr="00395D1D">
        <w:rPr>
          <w:rFonts w:ascii="Times New Roman" w:eastAsia="Times New Roman" w:hAnsi="Times New Roman" w:cs="Times New Roman"/>
          <w:color w:val="000000"/>
          <w:lang w:eastAsia="ru-RU" w:bidi="ru-RU"/>
        </w:rPr>
        <w:t>,</w:t>
      </w:r>
      <w:r w:rsidRPr="00395D1D">
        <w:rPr>
          <w:rFonts w:ascii="Times New Roman" w:eastAsia="Times New Roman" w:hAnsi="Times New Roman" w:cs="Times New Roman"/>
          <w:color w:val="000000"/>
          <w:lang w:eastAsia="ru-RU" w:bidi="ru-RU"/>
        </w:rPr>
        <w:t xml:space="preserve"> договор расторгается</w:t>
      </w:r>
      <w:r w:rsidR="00102E25" w:rsidRPr="00395D1D">
        <w:rPr>
          <w:rFonts w:ascii="Times New Roman" w:eastAsia="Times New Roman" w:hAnsi="Times New Roman" w:cs="Times New Roman"/>
          <w:color w:val="000000"/>
          <w:lang w:eastAsia="ru-RU" w:bidi="ru-RU"/>
        </w:rPr>
        <w:t xml:space="preserve"> на основании письменного заявления</w:t>
      </w:r>
      <w:r w:rsidRPr="00395D1D">
        <w:rPr>
          <w:rFonts w:ascii="Times New Roman" w:eastAsia="Times New Roman" w:hAnsi="Times New Roman" w:cs="Times New Roman"/>
          <w:color w:val="000000"/>
          <w:lang w:eastAsia="ru-RU" w:bidi="ru-RU"/>
        </w:rPr>
        <w:t xml:space="preserve">. Исполнитель информирует </w:t>
      </w:r>
      <w:r w:rsidR="00423D7E" w:rsidRPr="00395D1D">
        <w:rPr>
          <w:rFonts w:ascii="Times New Roman" w:eastAsia="Times New Roman" w:hAnsi="Times New Roman" w:cs="Times New Roman"/>
          <w:color w:val="000000"/>
          <w:lang w:eastAsia="ru-RU" w:bidi="ru-RU"/>
        </w:rPr>
        <w:t xml:space="preserve">Заказчика/Потребителя </w:t>
      </w:r>
      <w:r w:rsidRPr="00395D1D">
        <w:rPr>
          <w:rFonts w:ascii="Times New Roman" w:eastAsia="Times New Roman" w:hAnsi="Times New Roman" w:cs="Times New Roman"/>
          <w:color w:val="000000"/>
          <w:lang w:eastAsia="ru-RU" w:bidi="ru-RU"/>
        </w:rPr>
        <w:t xml:space="preserve">о расторжении договора по инициативе </w:t>
      </w:r>
      <w:r w:rsidR="00423D7E" w:rsidRPr="00395D1D">
        <w:rPr>
          <w:rFonts w:ascii="Times New Roman" w:eastAsia="Times New Roman" w:hAnsi="Times New Roman" w:cs="Times New Roman"/>
          <w:color w:val="000000"/>
          <w:lang w:eastAsia="ru-RU" w:bidi="ru-RU"/>
        </w:rPr>
        <w:t>Заказчика/Потребителя</w:t>
      </w:r>
      <w:r w:rsidRPr="00395D1D">
        <w:rPr>
          <w:rFonts w:ascii="Times New Roman" w:eastAsia="Times New Roman" w:hAnsi="Times New Roman" w:cs="Times New Roman"/>
          <w:color w:val="000000"/>
          <w:lang w:eastAsia="ru-RU" w:bidi="ru-RU"/>
        </w:rPr>
        <w:t xml:space="preserve">, при этом </w:t>
      </w:r>
      <w:r w:rsidR="00423D7E" w:rsidRPr="00395D1D">
        <w:rPr>
          <w:rFonts w:ascii="Times New Roman" w:eastAsia="Times New Roman" w:hAnsi="Times New Roman" w:cs="Times New Roman"/>
          <w:color w:val="000000"/>
          <w:lang w:eastAsia="ru-RU" w:bidi="ru-RU"/>
        </w:rPr>
        <w:t xml:space="preserve">Заказчик/Потребитель </w:t>
      </w:r>
      <w:r w:rsidRPr="00395D1D">
        <w:rPr>
          <w:rFonts w:ascii="Times New Roman" w:eastAsia="Times New Roman" w:hAnsi="Times New Roman" w:cs="Times New Roman"/>
          <w:color w:val="000000"/>
          <w:lang w:eastAsia="ru-RU" w:bidi="ru-RU"/>
        </w:rPr>
        <w:t xml:space="preserve">оплачивает </w:t>
      </w:r>
      <w:r w:rsidR="00423D7E" w:rsidRPr="00395D1D">
        <w:rPr>
          <w:rFonts w:ascii="Times New Roman" w:eastAsia="Times New Roman" w:hAnsi="Times New Roman" w:cs="Times New Roman"/>
          <w:color w:val="000000"/>
          <w:lang w:eastAsia="ru-RU" w:bidi="ru-RU"/>
        </w:rPr>
        <w:t>И</w:t>
      </w:r>
      <w:r w:rsidRPr="00395D1D">
        <w:rPr>
          <w:rFonts w:ascii="Times New Roman" w:eastAsia="Times New Roman" w:hAnsi="Times New Roman" w:cs="Times New Roman"/>
          <w:color w:val="000000"/>
          <w:lang w:eastAsia="ru-RU" w:bidi="ru-RU"/>
        </w:rPr>
        <w:t>сполнителю фактически понесенные исполнителем расходы, связанные с исполнением обязательств по договору.</w:t>
      </w:r>
    </w:p>
    <w:p w:rsidR="00DC1746" w:rsidRPr="00395D1D" w:rsidRDefault="00AB57F5" w:rsidP="00997E07">
      <w:pPr>
        <w:widowControl w:val="0"/>
        <w:spacing w:after="0" w:line="192" w:lineRule="auto"/>
        <w:contextualSpacing/>
        <w:jc w:val="both"/>
        <w:rPr>
          <w:rFonts w:eastAsia="Times New Roman"/>
          <w:color w:val="000000"/>
          <w:sz w:val="22"/>
          <w:szCs w:val="22"/>
          <w:lang w:eastAsia="ru-RU" w:bidi="ru-RU"/>
        </w:rPr>
      </w:pPr>
      <w:r w:rsidRPr="00395D1D">
        <w:rPr>
          <w:rFonts w:eastAsia="Times New Roman"/>
          <w:color w:val="000000"/>
          <w:sz w:val="22"/>
          <w:szCs w:val="22"/>
          <w:lang w:eastAsia="ru-RU" w:bidi="ru-RU"/>
        </w:rPr>
        <w:tab/>
      </w:r>
    </w:p>
    <w:p w:rsidR="009138CB" w:rsidRPr="00395D1D" w:rsidRDefault="00900B12" w:rsidP="00F80EA6">
      <w:pPr>
        <w:pStyle w:val="a8"/>
        <w:numPr>
          <w:ilvl w:val="0"/>
          <w:numId w:val="6"/>
        </w:numPr>
        <w:autoSpaceDE w:val="0"/>
        <w:autoSpaceDN w:val="0"/>
        <w:adjustRightInd w:val="0"/>
        <w:spacing w:after="0" w:line="192" w:lineRule="auto"/>
        <w:ind w:left="419" w:right="136"/>
        <w:jc w:val="center"/>
        <w:rPr>
          <w:rFonts w:eastAsia="Times New Roman"/>
          <w:b/>
          <w:bCs/>
          <w:lang w:eastAsia="ru-RU"/>
        </w:rPr>
      </w:pPr>
      <w:r w:rsidRPr="00395D1D">
        <w:rPr>
          <w:rFonts w:ascii="Times New Roman" w:eastAsia="Times New Roman" w:hAnsi="Times New Roman" w:cs="Times New Roman"/>
          <w:b/>
          <w:bCs/>
          <w:lang w:eastAsia="ru-RU"/>
        </w:rPr>
        <w:t>ОБЯЗАННОСТИ ИСПОЛНИТЕЛЯ</w:t>
      </w:r>
    </w:p>
    <w:p w:rsidR="00900B12" w:rsidRPr="00395D1D" w:rsidRDefault="00900B12" w:rsidP="00997E07">
      <w:pPr>
        <w:autoSpaceDE w:val="0"/>
        <w:autoSpaceDN w:val="0"/>
        <w:adjustRightInd w:val="0"/>
        <w:spacing w:after="0" w:line="192" w:lineRule="auto"/>
        <w:ind w:right="136"/>
        <w:jc w:val="both"/>
        <w:rPr>
          <w:rFonts w:eastAsia="Times New Roman"/>
          <w:color w:val="000000"/>
          <w:sz w:val="22"/>
          <w:szCs w:val="22"/>
          <w:lang w:eastAsia="ru-RU"/>
        </w:rPr>
      </w:pPr>
      <w:bookmarkStart w:id="3" w:name="OLE_LINK29"/>
      <w:bookmarkEnd w:id="3"/>
      <w:r w:rsidRPr="00395D1D">
        <w:rPr>
          <w:rFonts w:eastAsia="Times New Roman"/>
          <w:color w:val="000000"/>
          <w:sz w:val="22"/>
          <w:szCs w:val="22"/>
          <w:lang w:eastAsia="ru-RU"/>
        </w:rPr>
        <w:t xml:space="preserve">3.1. Оказывать медицинские услуги в объеме и в сроки, предусмотренные </w:t>
      </w:r>
      <w:r w:rsidR="00997E07" w:rsidRPr="00395D1D">
        <w:rPr>
          <w:rFonts w:eastAsia="Times New Roman"/>
          <w:color w:val="000000"/>
          <w:sz w:val="22"/>
          <w:szCs w:val="22"/>
          <w:lang w:eastAsia="ru-RU"/>
        </w:rPr>
        <w:t>п</w:t>
      </w:r>
      <w:r w:rsidRPr="00395D1D">
        <w:rPr>
          <w:rFonts w:eastAsia="Times New Roman"/>
          <w:color w:val="000000"/>
          <w:sz w:val="22"/>
          <w:szCs w:val="22"/>
          <w:lang w:eastAsia="ru-RU"/>
        </w:rPr>
        <w:t>ланом лечения и (или) дополнительным соглашением к настоящему договору</w:t>
      </w:r>
      <w:r w:rsidR="00DB072E" w:rsidRPr="00395D1D">
        <w:rPr>
          <w:rFonts w:eastAsia="Times New Roman"/>
          <w:color w:val="000000"/>
          <w:sz w:val="22"/>
          <w:szCs w:val="22"/>
          <w:lang w:eastAsia="ru-RU"/>
        </w:rPr>
        <w:t>,</w:t>
      </w:r>
      <w:r w:rsidRPr="00395D1D">
        <w:rPr>
          <w:rFonts w:eastAsia="Times New Roman"/>
          <w:color w:val="000000"/>
          <w:sz w:val="22"/>
          <w:szCs w:val="22"/>
          <w:lang w:eastAsia="ru-RU"/>
        </w:rPr>
        <w:t xml:space="preserve"> согласованные Сторонами, в соответствии с действующими на территории Российской Федерации стандартами и порядками, профессиональной квалификации и критериями качества медицинской помощи.</w:t>
      </w:r>
    </w:p>
    <w:p w:rsidR="00900B12" w:rsidRPr="00395D1D" w:rsidRDefault="00900B12" w:rsidP="00997E07">
      <w:pPr>
        <w:autoSpaceDE w:val="0"/>
        <w:autoSpaceDN w:val="0"/>
        <w:adjustRightInd w:val="0"/>
        <w:spacing w:after="0" w:line="192" w:lineRule="auto"/>
        <w:ind w:right="136"/>
        <w:jc w:val="both"/>
        <w:rPr>
          <w:rFonts w:eastAsia="Times New Roman"/>
          <w:color w:val="000000"/>
          <w:sz w:val="22"/>
          <w:szCs w:val="22"/>
          <w:lang w:eastAsia="ru-RU"/>
        </w:rPr>
      </w:pPr>
      <w:r w:rsidRPr="00395D1D">
        <w:rPr>
          <w:rFonts w:eastAsia="Times New Roman"/>
          <w:color w:val="000000"/>
          <w:sz w:val="22"/>
          <w:szCs w:val="22"/>
          <w:lang w:eastAsia="ru-RU"/>
        </w:rPr>
        <w:t xml:space="preserve">3.2. С письменного согласия </w:t>
      </w:r>
      <w:r w:rsidR="00423D7E" w:rsidRPr="00395D1D">
        <w:rPr>
          <w:rFonts w:eastAsia="Times New Roman"/>
          <w:color w:val="000000"/>
          <w:sz w:val="22"/>
          <w:szCs w:val="22"/>
          <w:lang w:eastAsia="ru-RU"/>
        </w:rPr>
        <w:t>Заказчик</w:t>
      </w:r>
      <w:r w:rsidR="00DB072E" w:rsidRPr="00395D1D">
        <w:rPr>
          <w:rFonts w:eastAsia="Times New Roman"/>
          <w:color w:val="000000"/>
          <w:sz w:val="22"/>
          <w:szCs w:val="22"/>
          <w:lang w:eastAsia="ru-RU"/>
        </w:rPr>
        <w:t>а</w:t>
      </w:r>
      <w:r w:rsidR="00423D7E" w:rsidRPr="00395D1D">
        <w:rPr>
          <w:rFonts w:eastAsia="Times New Roman"/>
          <w:color w:val="000000"/>
          <w:sz w:val="22"/>
          <w:szCs w:val="22"/>
          <w:lang w:eastAsia="ru-RU"/>
        </w:rPr>
        <w:t>/Потребител</w:t>
      </w:r>
      <w:r w:rsidR="00DB072E" w:rsidRPr="00395D1D">
        <w:rPr>
          <w:rFonts w:eastAsia="Times New Roman"/>
          <w:color w:val="000000"/>
          <w:sz w:val="22"/>
          <w:szCs w:val="22"/>
          <w:lang w:eastAsia="ru-RU"/>
        </w:rPr>
        <w:t>я</w:t>
      </w:r>
      <w:r w:rsidRPr="00395D1D">
        <w:rPr>
          <w:rFonts w:eastAsia="Times New Roman"/>
          <w:color w:val="000000"/>
          <w:sz w:val="22"/>
          <w:szCs w:val="22"/>
          <w:lang w:eastAsia="ru-RU"/>
        </w:rPr>
        <w:t xml:space="preserve"> проводить клинические обследования и, на основании установленного диагноза, составить рекомендуемый </w:t>
      </w:r>
      <w:r w:rsidR="00997E07" w:rsidRPr="00395D1D">
        <w:rPr>
          <w:rFonts w:eastAsia="Times New Roman"/>
          <w:color w:val="000000"/>
          <w:sz w:val="22"/>
          <w:szCs w:val="22"/>
          <w:lang w:eastAsia="ru-RU"/>
        </w:rPr>
        <w:t>п</w:t>
      </w:r>
      <w:r w:rsidRPr="00395D1D">
        <w:rPr>
          <w:rFonts w:eastAsia="Times New Roman"/>
          <w:color w:val="000000"/>
          <w:sz w:val="22"/>
          <w:szCs w:val="22"/>
          <w:lang w:eastAsia="ru-RU"/>
        </w:rPr>
        <w:t>лан лечения.</w:t>
      </w:r>
    </w:p>
    <w:p w:rsidR="00900B12" w:rsidRPr="00395D1D" w:rsidRDefault="00900B12" w:rsidP="00997E07">
      <w:pPr>
        <w:autoSpaceDE w:val="0"/>
        <w:autoSpaceDN w:val="0"/>
        <w:adjustRightInd w:val="0"/>
        <w:spacing w:after="0" w:line="192" w:lineRule="auto"/>
        <w:ind w:right="136"/>
        <w:jc w:val="both"/>
        <w:rPr>
          <w:rFonts w:eastAsia="Times New Roman"/>
          <w:color w:val="000000"/>
          <w:sz w:val="22"/>
          <w:szCs w:val="22"/>
          <w:lang w:eastAsia="ru-RU"/>
        </w:rPr>
      </w:pPr>
      <w:r w:rsidRPr="00395D1D">
        <w:rPr>
          <w:rFonts w:eastAsia="Times New Roman"/>
          <w:color w:val="000000"/>
          <w:sz w:val="22"/>
          <w:szCs w:val="22"/>
          <w:lang w:eastAsia="ru-RU"/>
        </w:rPr>
        <w:t xml:space="preserve">3.3. Назначать врача, соответствующей специализации для проведения лечения, в соответствии с медицинскими показаниями. В случае непредвиденного отсутствия врача, который должен осуществлять прием в назначенный день, Исполнитель вправе, с согласия </w:t>
      </w:r>
      <w:r w:rsidR="00423D7E" w:rsidRPr="00395D1D">
        <w:rPr>
          <w:rFonts w:eastAsia="Times New Roman"/>
          <w:color w:val="000000"/>
          <w:sz w:val="22"/>
          <w:szCs w:val="22"/>
          <w:lang w:eastAsia="ru-RU"/>
        </w:rPr>
        <w:t>Заказчик</w:t>
      </w:r>
      <w:r w:rsidR="00DB072E" w:rsidRPr="00395D1D">
        <w:rPr>
          <w:rFonts w:eastAsia="Times New Roman"/>
          <w:color w:val="000000"/>
          <w:sz w:val="22"/>
          <w:szCs w:val="22"/>
          <w:lang w:eastAsia="ru-RU"/>
        </w:rPr>
        <w:t>а</w:t>
      </w:r>
      <w:r w:rsidR="00423D7E" w:rsidRPr="00395D1D">
        <w:rPr>
          <w:rFonts w:eastAsia="Times New Roman"/>
          <w:color w:val="000000"/>
          <w:sz w:val="22"/>
          <w:szCs w:val="22"/>
          <w:lang w:eastAsia="ru-RU"/>
        </w:rPr>
        <w:t>/Потребител</w:t>
      </w:r>
      <w:r w:rsidR="00DB072E" w:rsidRPr="00395D1D">
        <w:rPr>
          <w:rFonts w:eastAsia="Times New Roman"/>
          <w:color w:val="000000"/>
          <w:sz w:val="22"/>
          <w:szCs w:val="22"/>
          <w:lang w:eastAsia="ru-RU"/>
        </w:rPr>
        <w:t>я</w:t>
      </w:r>
      <w:r w:rsidRPr="00395D1D">
        <w:rPr>
          <w:rFonts w:eastAsia="Times New Roman"/>
          <w:color w:val="000000"/>
          <w:sz w:val="22"/>
          <w:szCs w:val="22"/>
          <w:lang w:eastAsia="ru-RU"/>
        </w:rPr>
        <w:t>, назначить другого врача для проведения лечения.</w:t>
      </w:r>
    </w:p>
    <w:p w:rsidR="00A34B9D" w:rsidRPr="00395D1D" w:rsidRDefault="00A34B9D" w:rsidP="00997E07">
      <w:pPr>
        <w:autoSpaceDE w:val="0"/>
        <w:autoSpaceDN w:val="0"/>
        <w:adjustRightInd w:val="0"/>
        <w:spacing w:after="0" w:line="192" w:lineRule="auto"/>
        <w:ind w:right="136"/>
        <w:jc w:val="both"/>
        <w:rPr>
          <w:rFonts w:eastAsia="Times New Roman"/>
          <w:color w:val="000000"/>
          <w:sz w:val="22"/>
          <w:szCs w:val="22"/>
          <w:lang w:eastAsia="ru-RU"/>
        </w:rPr>
      </w:pPr>
      <w:r w:rsidRPr="00395D1D">
        <w:rPr>
          <w:rFonts w:eastAsia="Times New Roman"/>
          <w:color w:val="000000"/>
          <w:sz w:val="22"/>
          <w:szCs w:val="22"/>
          <w:lang w:eastAsia="ru-RU"/>
        </w:rPr>
        <w:t>3.</w:t>
      </w:r>
      <w:r w:rsidR="00CA0973" w:rsidRPr="00395D1D">
        <w:rPr>
          <w:rFonts w:eastAsia="Times New Roman"/>
          <w:color w:val="000000"/>
          <w:sz w:val="22"/>
          <w:szCs w:val="22"/>
          <w:lang w:eastAsia="ru-RU"/>
        </w:rPr>
        <w:t>4</w:t>
      </w:r>
      <w:r w:rsidRPr="00395D1D">
        <w:rPr>
          <w:rFonts w:eastAsia="Times New Roman"/>
          <w:color w:val="000000"/>
          <w:sz w:val="22"/>
          <w:szCs w:val="22"/>
          <w:lang w:eastAsia="ru-RU"/>
        </w:rPr>
        <w:t>. По требованию Заказчика/Потребителя предоставить ему в доступной форме информацию о платных медицинских услугах, содержащую следующие сведения:</w:t>
      </w:r>
    </w:p>
    <w:p w:rsidR="00A34B9D" w:rsidRPr="00395D1D" w:rsidRDefault="00A34B9D" w:rsidP="00997E07">
      <w:pPr>
        <w:autoSpaceDE w:val="0"/>
        <w:autoSpaceDN w:val="0"/>
        <w:adjustRightInd w:val="0"/>
        <w:spacing w:after="0" w:line="192" w:lineRule="auto"/>
        <w:ind w:right="136"/>
        <w:jc w:val="both"/>
        <w:rPr>
          <w:rFonts w:eastAsia="Times New Roman"/>
          <w:color w:val="000000"/>
          <w:sz w:val="22"/>
          <w:szCs w:val="22"/>
          <w:lang w:eastAsia="ru-RU"/>
        </w:rPr>
      </w:pPr>
      <w:r w:rsidRPr="00395D1D">
        <w:rPr>
          <w:rFonts w:eastAsia="Times New Roman"/>
          <w:color w:val="000000"/>
          <w:sz w:val="22"/>
          <w:szCs w:val="22"/>
          <w:lang w:eastAsia="ru-RU"/>
        </w:rPr>
        <w:t>– порядки оказания медицинской помощи и стандарты медицинской помощи, применяемые при предоставлении платных медицинских услуг;</w:t>
      </w:r>
    </w:p>
    <w:p w:rsidR="00A34B9D" w:rsidRPr="00395D1D" w:rsidRDefault="00A34B9D" w:rsidP="00997E07">
      <w:pPr>
        <w:autoSpaceDE w:val="0"/>
        <w:autoSpaceDN w:val="0"/>
        <w:adjustRightInd w:val="0"/>
        <w:spacing w:after="0" w:line="192" w:lineRule="auto"/>
        <w:ind w:right="136"/>
        <w:jc w:val="both"/>
        <w:rPr>
          <w:rFonts w:eastAsia="Times New Roman"/>
          <w:color w:val="000000"/>
          <w:sz w:val="22"/>
          <w:szCs w:val="22"/>
          <w:lang w:eastAsia="ru-RU"/>
        </w:rPr>
      </w:pPr>
      <w:r w:rsidRPr="00395D1D">
        <w:rPr>
          <w:rFonts w:eastAsia="Times New Roman"/>
          <w:color w:val="000000"/>
          <w:sz w:val="22"/>
          <w:szCs w:val="22"/>
          <w:lang w:eastAsia="ru-RU"/>
        </w:rPr>
        <w:t>–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A34B9D" w:rsidRPr="00395D1D" w:rsidRDefault="00A34B9D" w:rsidP="00997E07">
      <w:pPr>
        <w:autoSpaceDE w:val="0"/>
        <w:autoSpaceDN w:val="0"/>
        <w:adjustRightInd w:val="0"/>
        <w:spacing w:after="0" w:line="192" w:lineRule="auto"/>
        <w:ind w:right="136"/>
        <w:jc w:val="both"/>
        <w:rPr>
          <w:rFonts w:eastAsia="Times New Roman"/>
          <w:color w:val="000000"/>
          <w:sz w:val="22"/>
          <w:szCs w:val="22"/>
          <w:lang w:eastAsia="ru-RU"/>
        </w:rPr>
      </w:pPr>
      <w:r w:rsidRPr="00395D1D">
        <w:rPr>
          <w:rFonts w:eastAsia="Times New Roman"/>
          <w:color w:val="000000"/>
          <w:sz w:val="22"/>
          <w:szCs w:val="22"/>
          <w:lang w:eastAsia="ru-RU"/>
        </w:rPr>
        <w:t>–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A34B9D" w:rsidRPr="00395D1D" w:rsidRDefault="00A34B9D" w:rsidP="00997E07">
      <w:pPr>
        <w:autoSpaceDE w:val="0"/>
        <w:autoSpaceDN w:val="0"/>
        <w:adjustRightInd w:val="0"/>
        <w:spacing w:after="0" w:line="192" w:lineRule="auto"/>
        <w:ind w:right="136"/>
        <w:jc w:val="both"/>
        <w:rPr>
          <w:rFonts w:eastAsia="Times New Roman"/>
          <w:color w:val="000000"/>
          <w:sz w:val="22"/>
          <w:szCs w:val="22"/>
          <w:lang w:eastAsia="ru-RU"/>
        </w:rPr>
      </w:pPr>
      <w:r w:rsidRPr="00395D1D">
        <w:rPr>
          <w:rFonts w:eastAsia="Times New Roman"/>
          <w:color w:val="000000"/>
          <w:sz w:val="22"/>
          <w:szCs w:val="22"/>
          <w:lang w:eastAsia="ru-RU"/>
        </w:rPr>
        <w:t>– другие сведения, относящиеся к предмету настоящего договора.</w:t>
      </w:r>
    </w:p>
    <w:p w:rsidR="00A34B9D" w:rsidRPr="00395D1D" w:rsidRDefault="00A34B9D" w:rsidP="00997E07">
      <w:pPr>
        <w:autoSpaceDE w:val="0"/>
        <w:autoSpaceDN w:val="0"/>
        <w:adjustRightInd w:val="0"/>
        <w:spacing w:after="0" w:line="192" w:lineRule="auto"/>
        <w:ind w:right="136"/>
        <w:jc w:val="both"/>
        <w:rPr>
          <w:rFonts w:eastAsia="Times New Roman"/>
          <w:color w:val="000000"/>
          <w:sz w:val="22"/>
          <w:szCs w:val="22"/>
          <w:lang w:eastAsia="ru-RU"/>
        </w:rPr>
      </w:pPr>
      <w:r w:rsidRPr="00395D1D">
        <w:rPr>
          <w:rFonts w:eastAsia="Times New Roman"/>
          <w:color w:val="000000"/>
          <w:sz w:val="22"/>
          <w:szCs w:val="22"/>
          <w:lang w:eastAsia="ru-RU"/>
        </w:rPr>
        <w:t>3.5. Предоставить Заказчику/Потребителю по его требованию и в доступной для него форме информацию:</w:t>
      </w:r>
    </w:p>
    <w:p w:rsidR="00A34B9D" w:rsidRPr="00395D1D" w:rsidRDefault="00A34B9D" w:rsidP="00997E07">
      <w:pPr>
        <w:autoSpaceDE w:val="0"/>
        <w:autoSpaceDN w:val="0"/>
        <w:adjustRightInd w:val="0"/>
        <w:spacing w:after="0" w:line="192" w:lineRule="auto"/>
        <w:ind w:right="136"/>
        <w:jc w:val="both"/>
        <w:rPr>
          <w:rFonts w:eastAsia="Times New Roman"/>
          <w:color w:val="000000"/>
          <w:sz w:val="22"/>
          <w:szCs w:val="22"/>
          <w:lang w:eastAsia="ru-RU"/>
        </w:rPr>
      </w:pPr>
      <w:r w:rsidRPr="00395D1D">
        <w:rPr>
          <w:rFonts w:eastAsia="Times New Roman"/>
          <w:color w:val="000000"/>
          <w:sz w:val="22"/>
          <w:szCs w:val="22"/>
          <w:lang w:eastAsia="ru-RU"/>
        </w:rP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A34B9D" w:rsidRPr="00395D1D" w:rsidRDefault="00A34B9D" w:rsidP="00997E07">
      <w:pPr>
        <w:autoSpaceDE w:val="0"/>
        <w:autoSpaceDN w:val="0"/>
        <w:adjustRightInd w:val="0"/>
        <w:spacing w:after="0" w:line="192" w:lineRule="auto"/>
        <w:ind w:right="136"/>
        <w:jc w:val="both"/>
        <w:rPr>
          <w:rFonts w:eastAsia="Times New Roman"/>
          <w:color w:val="000000"/>
          <w:sz w:val="22"/>
          <w:szCs w:val="22"/>
          <w:lang w:eastAsia="ru-RU"/>
        </w:rPr>
      </w:pPr>
      <w:r w:rsidRPr="00395D1D">
        <w:rPr>
          <w:rFonts w:eastAsia="Times New Roman"/>
          <w:color w:val="000000"/>
          <w:sz w:val="22"/>
          <w:szCs w:val="22"/>
          <w:lang w:eastAsia="ru-RU"/>
        </w:rPr>
        <w:lastRenderedPageBreak/>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
    <w:p w:rsidR="00A34B9D" w:rsidRPr="00395D1D" w:rsidRDefault="00A34B9D" w:rsidP="00997E07">
      <w:pPr>
        <w:autoSpaceDE w:val="0"/>
        <w:autoSpaceDN w:val="0"/>
        <w:adjustRightInd w:val="0"/>
        <w:spacing w:after="0" w:line="192" w:lineRule="auto"/>
        <w:ind w:right="136"/>
        <w:jc w:val="both"/>
        <w:rPr>
          <w:rFonts w:eastAsia="Times New Roman"/>
          <w:color w:val="000000"/>
          <w:sz w:val="22"/>
          <w:szCs w:val="22"/>
          <w:lang w:eastAsia="ru-RU"/>
        </w:rPr>
      </w:pPr>
      <w:r w:rsidRPr="00395D1D">
        <w:rPr>
          <w:rFonts w:eastAsia="Times New Roman"/>
          <w:color w:val="000000"/>
          <w:sz w:val="22"/>
          <w:szCs w:val="22"/>
          <w:lang w:eastAsia="ru-RU"/>
        </w:rPr>
        <w:t>– копии медицинских документов (выписки из медицинских документов), отражающих состояние здоровья Потребителя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
    <w:p w:rsidR="00A34B9D" w:rsidRPr="00395D1D" w:rsidRDefault="00A34B9D" w:rsidP="00997E07">
      <w:pPr>
        <w:autoSpaceDE w:val="0"/>
        <w:autoSpaceDN w:val="0"/>
        <w:adjustRightInd w:val="0"/>
        <w:spacing w:after="0" w:line="192" w:lineRule="auto"/>
        <w:ind w:right="136"/>
        <w:jc w:val="both"/>
        <w:rPr>
          <w:rFonts w:eastAsia="Times New Roman"/>
          <w:color w:val="000000"/>
          <w:sz w:val="22"/>
          <w:szCs w:val="22"/>
          <w:lang w:eastAsia="ru-RU"/>
        </w:rPr>
      </w:pPr>
      <w:r w:rsidRPr="00395D1D">
        <w:rPr>
          <w:rFonts w:eastAsia="Times New Roman"/>
          <w:color w:val="000000"/>
          <w:sz w:val="22"/>
          <w:szCs w:val="22"/>
          <w:lang w:eastAsia="ru-RU"/>
        </w:rPr>
        <w:t>– копию договора с приложениями и дополнительными соглашениями к нему (в случае заключения), справку об оплате медицинских услуг по установленной форме.</w:t>
      </w:r>
    </w:p>
    <w:p w:rsidR="00A34B9D" w:rsidRPr="00395D1D" w:rsidRDefault="00A34B9D" w:rsidP="00997E07">
      <w:pPr>
        <w:autoSpaceDE w:val="0"/>
        <w:autoSpaceDN w:val="0"/>
        <w:adjustRightInd w:val="0"/>
        <w:spacing w:after="0" w:line="192" w:lineRule="auto"/>
        <w:ind w:right="136"/>
        <w:jc w:val="both"/>
        <w:rPr>
          <w:rFonts w:eastAsia="Times New Roman"/>
          <w:color w:val="000000"/>
          <w:sz w:val="22"/>
          <w:szCs w:val="22"/>
          <w:lang w:eastAsia="ru-RU"/>
        </w:rPr>
      </w:pPr>
      <w:r w:rsidRPr="00395D1D">
        <w:rPr>
          <w:rFonts w:eastAsia="Times New Roman"/>
          <w:color w:val="000000"/>
          <w:sz w:val="22"/>
          <w:szCs w:val="22"/>
          <w:lang w:eastAsia="ru-RU"/>
        </w:rPr>
        <w:t xml:space="preserve">Запрашиваемые документы предоставляются </w:t>
      </w:r>
      <w:r w:rsidR="005603E7" w:rsidRPr="00395D1D">
        <w:rPr>
          <w:rFonts w:eastAsia="Times New Roman"/>
          <w:color w:val="000000"/>
          <w:sz w:val="22"/>
          <w:szCs w:val="22"/>
          <w:lang w:eastAsia="ru-RU"/>
        </w:rPr>
        <w:t>Заказчику/</w:t>
      </w:r>
      <w:r w:rsidRPr="00395D1D">
        <w:rPr>
          <w:rFonts w:eastAsia="Times New Roman"/>
          <w:color w:val="000000"/>
          <w:sz w:val="22"/>
          <w:szCs w:val="22"/>
          <w:lang w:eastAsia="ru-RU"/>
        </w:rPr>
        <w:t>Потребителю в течение 3 рабочих дней со дня поступления заявления Исполнителю о предоставлению указанных документов.</w:t>
      </w:r>
    </w:p>
    <w:p w:rsidR="005603E7" w:rsidRPr="00395D1D" w:rsidRDefault="005603E7" w:rsidP="00997E07">
      <w:pPr>
        <w:autoSpaceDE w:val="0"/>
        <w:autoSpaceDN w:val="0"/>
        <w:adjustRightInd w:val="0"/>
        <w:spacing w:after="0" w:line="192" w:lineRule="auto"/>
        <w:ind w:left="40" w:right="136"/>
        <w:jc w:val="both"/>
        <w:rPr>
          <w:rFonts w:eastAsia="Times New Roman"/>
          <w:color w:val="000000"/>
          <w:sz w:val="22"/>
          <w:szCs w:val="22"/>
          <w:lang w:eastAsia="ru-RU" w:bidi="ru-RU"/>
        </w:rPr>
      </w:pPr>
      <w:r w:rsidRPr="00395D1D">
        <w:rPr>
          <w:rFonts w:eastAsia="Times New Roman"/>
          <w:color w:val="000000"/>
          <w:sz w:val="22"/>
          <w:szCs w:val="22"/>
          <w:lang w:eastAsia="ru-RU"/>
        </w:rPr>
        <w:t>3.6.</w:t>
      </w:r>
      <w:r w:rsidRPr="00395D1D">
        <w:rPr>
          <w:rFonts w:eastAsia="Times New Roman"/>
          <w:color w:val="000000"/>
          <w:sz w:val="22"/>
          <w:szCs w:val="22"/>
          <w:lang w:eastAsia="ru-RU" w:bidi="ru-RU"/>
        </w:rPr>
        <w:t xml:space="preserve"> Соблюдать врачебную тайну, конфиденциальность персональных данных, используемых в медицинских информационных системах, в порядке, установленном действующим законодательством Российской Федерации.</w:t>
      </w:r>
    </w:p>
    <w:p w:rsidR="005603E7" w:rsidRPr="00395D1D" w:rsidRDefault="005603E7" w:rsidP="00997E07">
      <w:pPr>
        <w:pStyle w:val="a8"/>
        <w:numPr>
          <w:ilvl w:val="1"/>
          <w:numId w:val="9"/>
        </w:numPr>
        <w:autoSpaceDE w:val="0"/>
        <w:autoSpaceDN w:val="0"/>
        <w:adjustRightInd w:val="0"/>
        <w:spacing w:after="0" w:line="192" w:lineRule="auto"/>
        <w:ind w:left="0" w:right="136" w:firstLine="0"/>
        <w:jc w:val="both"/>
        <w:rPr>
          <w:rFonts w:ascii="Times New Roman" w:eastAsia="Times New Roman" w:hAnsi="Times New Roman" w:cs="Times New Roman"/>
          <w:color w:val="000000"/>
          <w:lang w:eastAsia="ru-RU" w:bidi="ru-RU"/>
        </w:rPr>
      </w:pPr>
      <w:r w:rsidRPr="00395D1D">
        <w:rPr>
          <w:rFonts w:ascii="Times New Roman" w:eastAsia="Times New Roman" w:hAnsi="Times New Roman" w:cs="Times New Roman"/>
          <w:color w:val="000000"/>
          <w:lang w:eastAsia="ru-RU" w:bidi="ru-RU"/>
        </w:rPr>
        <w:t>Вести медицинскую документацию в установленном порядке, обеспечить Заказчику/Потребителю возможность непосредственного ознакомления с материалами и заключениями о ходе оказания услуг по его требованию.</w:t>
      </w:r>
    </w:p>
    <w:p w:rsidR="00A34B9D" w:rsidRPr="00395D1D" w:rsidRDefault="00A34B9D" w:rsidP="00997E07">
      <w:pPr>
        <w:autoSpaceDE w:val="0"/>
        <w:autoSpaceDN w:val="0"/>
        <w:adjustRightInd w:val="0"/>
        <w:spacing w:after="0" w:line="192" w:lineRule="auto"/>
        <w:ind w:right="136" w:firstLine="285"/>
        <w:jc w:val="both"/>
        <w:rPr>
          <w:rFonts w:eastAsia="Times New Roman"/>
          <w:color w:val="000000"/>
          <w:sz w:val="22"/>
          <w:szCs w:val="22"/>
          <w:lang w:eastAsia="ru-RU"/>
        </w:rPr>
      </w:pPr>
    </w:p>
    <w:p w:rsidR="009138CB" w:rsidRPr="00395D1D" w:rsidRDefault="00900B12" w:rsidP="00783D4C">
      <w:pPr>
        <w:autoSpaceDE w:val="0"/>
        <w:autoSpaceDN w:val="0"/>
        <w:adjustRightInd w:val="0"/>
        <w:spacing w:after="0" w:line="192" w:lineRule="auto"/>
        <w:ind w:left="-135" w:right="135"/>
        <w:jc w:val="center"/>
        <w:rPr>
          <w:rFonts w:eastAsia="Times New Roman"/>
          <w:b/>
          <w:bCs/>
          <w:sz w:val="22"/>
          <w:szCs w:val="22"/>
          <w:lang w:eastAsia="ru-RU"/>
        </w:rPr>
      </w:pPr>
      <w:r w:rsidRPr="00395D1D">
        <w:rPr>
          <w:rFonts w:eastAsia="Times New Roman"/>
          <w:b/>
          <w:bCs/>
          <w:sz w:val="22"/>
          <w:szCs w:val="22"/>
          <w:lang w:eastAsia="ru-RU"/>
        </w:rPr>
        <w:t xml:space="preserve">4. </w:t>
      </w:r>
      <w:r w:rsidR="002B6B56" w:rsidRPr="00395D1D">
        <w:rPr>
          <w:rFonts w:eastAsia="Times New Roman"/>
          <w:b/>
          <w:bCs/>
          <w:sz w:val="22"/>
          <w:szCs w:val="22"/>
          <w:lang w:eastAsia="ru-RU"/>
        </w:rPr>
        <w:t>ПРАВА ИСПОЛНИТЕЛЯ</w:t>
      </w:r>
    </w:p>
    <w:p w:rsidR="00900B12" w:rsidRPr="00395D1D" w:rsidRDefault="00900B12" w:rsidP="009138CB">
      <w:pPr>
        <w:autoSpaceDE w:val="0"/>
        <w:autoSpaceDN w:val="0"/>
        <w:adjustRightInd w:val="0"/>
        <w:spacing w:after="0" w:line="192" w:lineRule="auto"/>
        <w:ind w:right="136"/>
        <w:jc w:val="both"/>
        <w:rPr>
          <w:rFonts w:eastAsia="Times New Roman"/>
          <w:color w:val="000000"/>
          <w:sz w:val="22"/>
          <w:szCs w:val="22"/>
          <w:lang w:eastAsia="ru-RU"/>
        </w:rPr>
      </w:pPr>
      <w:r w:rsidRPr="00395D1D">
        <w:rPr>
          <w:rFonts w:eastAsia="Times New Roman"/>
          <w:color w:val="000000"/>
          <w:sz w:val="22"/>
          <w:szCs w:val="22"/>
          <w:lang w:eastAsia="ru-RU"/>
        </w:rPr>
        <w:t>4.1. Самостоятельно определять характер, объем, последовательность обследования, профилактики и лечения, руководствуясь законодательством Р</w:t>
      </w:r>
      <w:r w:rsidR="009138CB" w:rsidRPr="00395D1D">
        <w:rPr>
          <w:rFonts w:eastAsia="Times New Roman"/>
          <w:color w:val="000000"/>
          <w:sz w:val="22"/>
          <w:szCs w:val="22"/>
          <w:lang w:eastAsia="ru-RU"/>
        </w:rPr>
        <w:t xml:space="preserve">оссийской </w:t>
      </w:r>
      <w:r w:rsidRPr="00395D1D">
        <w:rPr>
          <w:rFonts w:eastAsia="Times New Roman"/>
          <w:color w:val="000000"/>
          <w:sz w:val="22"/>
          <w:szCs w:val="22"/>
          <w:lang w:eastAsia="ru-RU"/>
        </w:rPr>
        <w:t>Ф</w:t>
      </w:r>
      <w:r w:rsidR="009138CB" w:rsidRPr="00395D1D">
        <w:rPr>
          <w:rFonts w:eastAsia="Times New Roman"/>
          <w:color w:val="000000"/>
          <w:sz w:val="22"/>
          <w:szCs w:val="22"/>
          <w:lang w:eastAsia="ru-RU"/>
        </w:rPr>
        <w:t>едерации</w:t>
      </w:r>
      <w:r w:rsidRPr="00395D1D">
        <w:rPr>
          <w:rFonts w:eastAsia="Times New Roman"/>
          <w:color w:val="000000"/>
          <w:sz w:val="22"/>
          <w:szCs w:val="22"/>
          <w:lang w:eastAsia="ru-RU"/>
        </w:rPr>
        <w:t>, соответствии с порядками оказания медицинской помощи; на основе клинических рекомендаций, с учетом стандартов медицинской помощи и плана лечения, составленного медицинским работником, оказывающим медицинские услуги.</w:t>
      </w:r>
    </w:p>
    <w:p w:rsidR="005603E7" w:rsidRPr="00395D1D" w:rsidRDefault="005603E7" w:rsidP="005603E7">
      <w:pPr>
        <w:autoSpaceDE w:val="0"/>
        <w:autoSpaceDN w:val="0"/>
        <w:adjustRightInd w:val="0"/>
        <w:spacing w:after="0" w:line="192" w:lineRule="auto"/>
        <w:ind w:right="136"/>
        <w:jc w:val="both"/>
        <w:rPr>
          <w:rFonts w:eastAsia="Times New Roman"/>
          <w:color w:val="000000"/>
          <w:sz w:val="22"/>
          <w:szCs w:val="22"/>
          <w:lang w:eastAsia="ru-RU" w:bidi="ru-RU"/>
        </w:rPr>
      </w:pPr>
      <w:r w:rsidRPr="00395D1D">
        <w:rPr>
          <w:rFonts w:eastAsia="Times New Roman"/>
          <w:color w:val="000000"/>
          <w:sz w:val="22"/>
          <w:szCs w:val="22"/>
          <w:lang w:eastAsia="ru-RU"/>
        </w:rPr>
        <w:t xml:space="preserve">4.2. </w:t>
      </w:r>
      <w:r w:rsidRPr="00395D1D">
        <w:rPr>
          <w:rFonts w:eastAsia="Times New Roman"/>
          <w:color w:val="000000"/>
          <w:sz w:val="22"/>
          <w:szCs w:val="22"/>
          <w:lang w:eastAsia="ru-RU" w:bidi="ru-RU"/>
        </w:rPr>
        <w:t>Получать от Заказчика/Потребителя любую информацию, необходимую для исполнения своих обязательств по настоящему договору.</w:t>
      </w:r>
    </w:p>
    <w:p w:rsidR="005603E7" w:rsidRPr="00395D1D" w:rsidRDefault="005603E7" w:rsidP="005603E7">
      <w:pPr>
        <w:pStyle w:val="a8"/>
        <w:numPr>
          <w:ilvl w:val="1"/>
          <w:numId w:val="11"/>
        </w:numPr>
        <w:autoSpaceDE w:val="0"/>
        <w:autoSpaceDN w:val="0"/>
        <w:adjustRightInd w:val="0"/>
        <w:spacing w:after="0" w:line="192" w:lineRule="auto"/>
        <w:ind w:left="0" w:right="136" w:firstLine="0"/>
        <w:jc w:val="both"/>
        <w:rPr>
          <w:rFonts w:ascii="Times New Roman" w:eastAsia="Times New Roman" w:hAnsi="Times New Roman" w:cs="Times New Roman"/>
          <w:color w:val="000000"/>
          <w:lang w:eastAsia="ru-RU" w:bidi="ru-RU"/>
        </w:rPr>
      </w:pPr>
      <w:r w:rsidRPr="00395D1D">
        <w:rPr>
          <w:rFonts w:ascii="Times New Roman" w:eastAsia="Times New Roman" w:hAnsi="Times New Roman" w:cs="Times New Roman"/>
          <w:color w:val="000000"/>
          <w:lang w:eastAsia="ru-RU" w:bidi="ru-RU"/>
        </w:rPr>
        <w:t>Требовать от пациента бережного отношения к имуществу Исполнителя и соблюдения им Правил внутреннего распорядка медицинской организации.</w:t>
      </w:r>
    </w:p>
    <w:p w:rsidR="005603E7" w:rsidRPr="00395D1D" w:rsidRDefault="005603E7" w:rsidP="005603E7">
      <w:pPr>
        <w:pStyle w:val="a8"/>
        <w:numPr>
          <w:ilvl w:val="1"/>
          <w:numId w:val="11"/>
        </w:numPr>
        <w:autoSpaceDE w:val="0"/>
        <w:autoSpaceDN w:val="0"/>
        <w:adjustRightInd w:val="0"/>
        <w:spacing w:after="0" w:line="192" w:lineRule="auto"/>
        <w:ind w:left="0" w:right="136" w:firstLine="0"/>
        <w:jc w:val="both"/>
        <w:rPr>
          <w:rFonts w:ascii="Times New Roman" w:eastAsia="Times New Roman" w:hAnsi="Times New Roman" w:cs="Times New Roman"/>
          <w:color w:val="000000"/>
          <w:lang w:eastAsia="ru-RU" w:bidi="ru-RU"/>
        </w:rPr>
      </w:pPr>
      <w:r w:rsidRPr="00395D1D">
        <w:rPr>
          <w:rFonts w:ascii="Times New Roman" w:eastAsia="Times New Roman" w:hAnsi="Times New Roman" w:cs="Times New Roman"/>
          <w:color w:val="000000"/>
          <w:lang w:eastAsia="ru-RU" w:bidi="ru-RU"/>
        </w:rPr>
        <w:t>Требовать своевременной оплаты услуг, оказанных Заказчику/Потребителю по настоящему договору.</w:t>
      </w:r>
    </w:p>
    <w:p w:rsidR="00900B12" w:rsidRPr="00395D1D" w:rsidRDefault="00900B12" w:rsidP="005603E7">
      <w:pPr>
        <w:autoSpaceDE w:val="0"/>
        <w:autoSpaceDN w:val="0"/>
        <w:adjustRightInd w:val="0"/>
        <w:spacing w:after="0" w:line="192" w:lineRule="auto"/>
        <w:ind w:right="136"/>
        <w:jc w:val="both"/>
        <w:rPr>
          <w:rFonts w:eastAsia="Times New Roman"/>
          <w:color w:val="000000"/>
          <w:sz w:val="22"/>
          <w:szCs w:val="22"/>
          <w:lang w:eastAsia="ru-RU"/>
        </w:rPr>
      </w:pPr>
      <w:r w:rsidRPr="00395D1D">
        <w:rPr>
          <w:rFonts w:eastAsia="Times New Roman"/>
          <w:color w:val="000000"/>
          <w:sz w:val="22"/>
          <w:szCs w:val="22"/>
          <w:lang w:eastAsia="ru-RU"/>
        </w:rPr>
        <w:t>4.</w:t>
      </w:r>
      <w:r w:rsidR="005603E7" w:rsidRPr="00395D1D">
        <w:rPr>
          <w:rFonts w:eastAsia="Times New Roman"/>
          <w:color w:val="000000"/>
          <w:sz w:val="22"/>
          <w:szCs w:val="22"/>
          <w:lang w:eastAsia="ru-RU"/>
        </w:rPr>
        <w:t>5</w:t>
      </w:r>
      <w:r w:rsidRPr="00395D1D">
        <w:rPr>
          <w:rFonts w:eastAsia="Times New Roman"/>
          <w:color w:val="000000"/>
          <w:sz w:val="22"/>
          <w:szCs w:val="22"/>
          <w:lang w:eastAsia="ru-RU"/>
        </w:rPr>
        <w:t>.</w:t>
      </w:r>
      <w:r w:rsidR="00B87A88" w:rsidRPr="00395D1D">
        <w:rPr>
          <w:rFonts w:eastAsia="Times New Roman"/>
          <w:color w:val="000000"/>
          <w:sz w:val="22"/>
          <w:szCs w:val="22"/>
          <w:lang w:eastAsia="ru-RU"/>
        </w:rPr>
        <w:tab/>
      </w:r>
      <w:r w:rsidR="005603E7" w:rsidRPr="00395D1D">
        <w:rPr>
          <w:rFonts w:eastAsia="Times New Roman"/>
          <w:color w:val="000000"/>
          <w:sz w:val="22"/>
          <w:szCs w:val="22"/>
          <w:lang w:eastAsia="ru-RU"/>
        </w:rPr>
        <w:t xml:space="preserve"> </w:t>
      </w:r>
      <w:r w:rsidR="00B87A88" w:rsidRPr="00395D1D">
        <w:rPr>
          <w:rFonts w:eastAsia="Times New Roman"/>
          <w:color w:val="000000"/>
          <w:sz w:val="22"/>
          <w:szCs w:val="22"/>
          <w:lang w:eastAsia="ru-RU"/>
        </w:rPr>
        <w:t xml:space="preserve">Исполнитель имеет право приостановить оказание медицинских услуг в случаях выявления у </w:t>
      </w:r>
      <w:r w:rsidR="00423D7E" w:rsidRPr="00395D1D">
        <w:rPr>
          <w:rFonts w:eastAsia="Times New Roman"/>
          <w:color w:val="000000"/>
          <w:sz w:val="22"/>
          <w:szCs w:val="22"/>
          <w:lang w:eastAsia="ru-RU"/>
        </w:rPr>
        <w:t>Заказчик</w:t>
      </w:r>
      <w:r w:rsidR="00DB072E" w:rsidRPr="00395D1D">
        <w:rPr>
          <w:rFonts w:eastAsia="Times New Roman"/>
          <w:color w:val="000000"/>
          <w:sz w:val="22"/>
          <w:szCs w:val="22"/>
          <w:lang w:eastAsia="ru-RU"/>
        </w:rPr>
        <w:t>а</w:t>
      </w:r>
      <w:r w:rsidR="00423D7E" w:rsidRPr="00395D1D">
        <w:rPr>
          <w:rFonts w:eastAsia="Times New Roman"/>
          <w:color w:val="000000"/>
          <w:sz w:val="22"/>
          <w:szCs w:val="22"/>
          <w:lang w:eastAsia="ru-RU"/>
        </w:rPr>
        <w:t>/Потребител</w:t>
      </w:r>
      <w:r w:rsidR="00DB072E" w:rsidRPr="00395D1D">
        <w:rPr>
          <w:rFonts w:eastAsia="Times New Roman"/>
          <w:color w:val="000000"/>
          <w:sz w:val="22"/>
          <w:szCs w:val="22"/>
          <w:lang w:eastAsia="ru-RU"/>
        </w:rPr>
        <w:t>я</w:t>
      </w:r>
      <w:r w:rsidR="00B87A88" w:rsidRPr="00395D1D">
        <w:rPr>
          <w:rFonts w:eastAsia="Times New Roman"/>
          <w:color w:val="000000"/>
          <w:sz w:val="22"/>
          <w:szCs w:val="22"/>
          <w:lang w:eastAsia="ru-RU"/>
        </w:rPr>
        <w:t xml:space="preserve"> острой психиатрической, фтизиатрической, инфекционной патологии, состояния алкогольного или наркотического опьянения, отказа </w:t>
      </w:r>
      <w:r w:rsidR="00423D7E" w:rsidRPr="00395D1D">
        <w:rPr>
          <w:rFonts w:eastAsia="Times New Roman"/>
          <w:color w:val="000000"/>
          <w:sz w:val="22"/>
          <w:szCs w:val="22"/>
          <w:lang w:eastAsia="ru-RU"/>
        </w:rPr>
        <w:t>Заказчик</w:t>
      </w:r>
      <w:r w:rsidR="00DB072E" w:rsidRPr="00395D1D">
        <w:rPr>
          <w:rFonts w:eastAsia="Times New Roman"/>
          <w:color w:val="000000"/>
          <w:sz w:val="22"/>
          <w:szCs w:val="22"/>
          <w:lang w:eastAsia="ru-RU"/>
        </w:rPr>
        <w:t>а</w:t>
      </w:r>
      <w:r w:rsidR="00423D7E" w:rsidRPr="00395D1D">
        <w:rPr>
          <w:rFonts w:eastAsia="Times New Roman"/>
          <w:color w:val="000000"/>
          <w:sz w:val="22"/>
          <w:szCs w:val="22"/>
          <w:lang w:eastAsia="ru-RU"/>
        </w:rPr>
        <w:t>/Потребител</w:t>
      </w:r>
      <w:r w:rsidR="00DB072E" w:rsidRPr="00395D1D">
        <w:rPr>
          <w:rFonts w:eastAsia="Times New Roman"/>
          <w:color w:val="000000"/>
          <w:sz w:val="22"/>
          <w:szCs w:val="22"/>
          <w:lang w:eastAsia="ru-RU"/>
        </w:rPr>
        <w:t xml:space="preserve">я </w:t>
      </w:r>
      <w:r w:rsidR="00B87A88" w:rsidRPr="00395D1D">
        <w:rPr>
          <w:rFonts w:eastAsia="Times New Roman"/>
          <w:color w:val="000000"/>
          <w:sz w:val="22"/>
          <w:szCs w:val="22"/>
          <w:lang w:eastAsia="ru-RU"/>
        </w:rPr>
        <w:t>от проведения медицинских процедур, невыполнения им назначений и рекомендаций медицинского работника, несоблюдения лечебного режима.</w:t>
      </w:r>
    </w:p>
    <w:p w:rsidR="00DB072E" w:rsidRPr="00395D1D" w:rsidRDefault="00900B12" w:rsidP="005603E7">
      <w:pPr>
        <w:autoSpaceDE w:val="0"/>
        <w:autoSpaceDN w:val="0"/>
        <w:adjustRightInd w:val="0"/>
        <w:spacing w:after="0" w:line="192" w:lineRule="auto"/>
        <w:ind w:right="136"/>
        <w:jc w:val="both"/>
        <w:rPr>
          <w:rFonts w:eastAsia="Times New Roman"/>
          <w:color w:val="000000"/>
          <w:sz w:val="22"/>
          <w:szCs w:val="22"/>
          <w:lang w:eastAsia="ru-RU"/>
        </w:rPr>
      </w:pPr>
      <w:bookmarkStart w:id="4" w:name="OLE_LINK37"/>
      <w:bookmarkEnd w:id="4"/>
      <w:r w:rsidRPr="00395D1D">
        <w:rPr>
          <w:rFonts w:eastAsia="Times New Roman"/>
          <w:color w:val="000000"/>
          <w:sz w:val="22"/>
          <w:szCs w:val="22"/>
          <w:lang w:eastAsia="ru-RU"/>
        </w:rPr>
        <w:t>4.</w:t>
      </w:r>
      <w:r w:rsidR="005603E7" w:rsidRPr="00395D1D">
        <w:rPr>
          <w:rFonts w:eastAsia="Times New Roman"/>
          <w:color w:val="000000"/>
          <w:sz w:val="22"/>
          <w:szCs w:val="22"/>
          <w:lang w:eastAsia="ru-RU"/>
        </w:rPr>
        <w:t>6</w:t>
      </w:r>
      <w:r w:rsidRPr="00395D1D">
        <w:rPr>
          <w:rFonts w:eastAsia="Times New Roman"/>
          <w:color w:val="000000"/>
          <w:sz w:val="22"/>
          <w:szCs w:val="22"/>
          <w:lang w:eastAsia="ru-RU"/>
        </w:rPr>
        <w:t xml:space="preserve">. По желанию </w:t>
      </w:r>
      <w:r w:rsidR="00423D7E" w:rsidRPr="00395D1D">
        <w:rPr>
          <w:rFonts w:eastAsia="Times New Roman"/>
          <w:color w:val="000000"/>
          <w:sz w:val="22"/>
          <w:szCs w:val="22"/>
          <w:lang w:eastAsia="ru-RU"/>
        </w:rPr>
        <w:t>Заказчик</w:t>
      </w:r>
      <w:r w:rsidR="00DB072E" w:rsidRPr="00395D1D">
        <w:rPr>
          <w:rFonts w:eastAsia="Times New Roman"/>
          <w:color w:val="000000"/>
          <w:sz w:val="22"/>
          <w:szCs w:val="22"/>
          <w:lang w:eastAsia="ru-RU"/>
        </w:rPr>
        <w:t>а</w:t>
      </w:r>
      <w:r w:rsidR="00423D7E" w:rsidRPr="00395D1D">
        <w:rPr>
          <w:rFonts w:eastAsia="Times New Roman"/>
          <w:color w:val="000000"/>
          <w:sz w:val="22"/>
          <w:szCs w:val="22"/>
          <w:lang w:eastAsia="ru-RU"/>
        </w:rPr>
        <w:t>/Потребител</w:t>
      </w:r>
      <w:r w:rsidR="00DB072E" w:rsidRPr="00395D1D">
        <w:rPr>
          <w:rFonts w:eastAsia="Times New Roman"/>
          <w:color w:val="000000"/>
          <w:sz w:val="22"/>
          <w:szCs w:val="22"/>
          <w:lang w:eastAsia="ru-RU"/>
        </w:rPr>
        <w:t>я</w:t>
      </w:r>
      <w:r w:rsidRPr="00395D1D">
        <w:rPr>
          <w:rFonts w:eastAsia="Times New Roman"/>
          <w:color w:val="000000"/>
          <w:sz w:val="22"/>
          <w:szCs w:val="22"/>
          <w:lang w:eastAsia="ru-RU"/>
        </w:rPr>
        <w:t xml:space="preserve"> привлекать другие медицинские организации, медицинские лаборатории для оказания услуг по дополнительным обследованиям.</w:t>
      </w:r>
    </w:p>
    <w:p w:rsidR="00900B12" w:rsidRPr="00395D1D" w:rsidRDefault="00900B12" w:rsidP="00DB072E">
      <w:pPr>
        <w:autoSpaceDE w:val="0"/>
        <w:autoSpaceDN w:val="0"/>
        <w:adjustRightInd w:val="0"/>
        <w:spacing w:after="0" w:line="240" w:lineRule="auto"/>
        <w:ind w:right="136" w:firstLine="284"/>
        <w:jc w:val="both"/>
        <w:rPr>
          <w:rFonts w:eastAsia="Times New Roman"/>
          <w:color w:val="000000"/>
          <w:sz w:val="22"/>
          <w:szCs w:val="22"/>
          <w:lang w:eastAsia="ru-RU"/>
        </w:rPr>
      </w:pPr>
      <w:r w:rsidRPr="00395D1D">
        <w:rPr>
          <w:rFonts w:eastAsia="Times New Roman"/>
          <w:color w:val="000000"/>
          <w:sz w:val="22"/>
          <w:szCs w:val="22"/>
          <w:lang w:eastAsia="ru-RU"/>
        </w:rPr>
        <w:t xml:space="preserve"> </w:t>
      </w:r>
    </w:p>
    <w:p w:rsidR="009138CB" w:rsidRPr="00395D1D" w:rsidRDefault="00900B12" w:rsidP="00E013C2">
      <w:pPr>
        <w:autoSpaceDE w:val="0"/>
        <w:autoSpaceDN w:val="0"/>
        <w:adjustRightInd w:val="0"/>
        <w:spacing w:after="0" w:line="192" w:lineRule="auto"/>
        <w:ind w:left="-135" w:right="135"/>
        <w:jc w:val="center"/>
        <w:rPr>
          <w:rFonts w:eastAsia="Times New Roman"/>
          <w:b/>
          <w:bCs/>
          <w:sz w:val="22"/>
          <w:szCs w:val="22"/>
          <w:lang w:eastAsia="ru-RU"/>
        </w:rPr>
      </w:pPr>
      <w:r w:rsidRPr="00395D1D">
        <w:rPr>
          <w:rFonts w:eastAsia="Times New Roman"/>
          <w:b/>
          <w:bCs/>
          <w:sz w:val="22"/>
          <w:szCs w:val="22"/>
          <w:lang w:eastAsia="ru-RU"/>
        </w:rPr>
        <w:t xml:space="preserve">5. ОБЯЗАННОСТИ </w:t>
      </w:r>
      <w:r w:rsidR="00423D7E" w:rsidRPr="00395D1D">
        <w:rPr>
          <w:rFonts w:eastAsia="Times New Roman"/>
          <w:b/>
          <w:bCs/>
          <w:sz w:val="22"/>
          <w:szCs w:val="22"/>
          <w:lang w:eastAsia="ru-RU"/>
        </w:rPr>
        <w:t>ЗАКАЗЧИК</w:t>
      </w:r>
      <w:r w:rsidR="00DB072E" w:rsidRPr="00395D1D">
        <w:rPr>
          <w:rFonts w:eastAsia="Times New Roman"/>
          <w:b/>
          <w:bCs/>
          <w:sz w:val="22"/>
          <w:szCs w:val="22"/>
          <w:lang w:eastAsia="ru-RU"/>
        </w:rPr>
        <w:t>А</w:t>
      </w:r>
      <w:r w:rsidR="00423D7E" w:rsidRPr="00395D1D">
        <w:rPr>
          <w:rFonts w:eastAsia="Times New Roman"/>
          <w:b/>
          <w:bCs/>
          <w:sz w:val="22"/>
          <w:szCs w:val="22"/>
          <w:lang w:eastAsia="ru-RU"/>
        </w:rPr>
        <w:t>/ПОТРЕБИТЕЛ</w:t>
      </w:r>
      <w:r w:rsidR="00DB072E" w:rsidRPr="00395D1D">
        <w:rPr>
          <w:rFonts w:eastAsia="Times New Roman"/>
          <w:b/>
          <w:bCs/>
          <w:sz w:val="22"/>
          <w:szCs w:val="22"/>
          <w:lang w:eastAsia="ru-RU"/>
        </w:rPr>
        <w:t>Я</w:t>
      </w:r>
    </w:p>
    <w:p w:rsidR="00900B12" w:rsidRPr="00395D1D" w:rsidRDefault="00900B12" w:rsidP="009138CB">
      <w:pPr>
        <w:autoSpaceDE w:val="0"/>
        <w:autoSpaceDN w:val="0"/>
        <w:adjustRightInd w:val="0"/>
        <w:spacing w:after="0" w:line="192" w:lineRule="auto"/>
        <w:ind w:right="136"/>
        <w:jc w:val="both"/>
        <w:rPr>
          <w:rFonts w:eastAsia="Times New Roman"/>
          <w:color w:val="000000"/>
          <w:sz w:val="22"/>
          <w:szCs w:val="22"/>
          <w:lang w:eastAsia="ru-RU"/>
        </w:rPr>
      </w:pPr>
      <w:r w:rsidRPr="00395D1D">
        <w:rPr>
          <w:rFonts w:eastAsia="Times New Roman"/>
          <w:color w:val="000000"/>
          <w:sz w:val="22"/>
          <w:szCs w:val="22"/>
          <w:lang w:eastAsia="ru-RU"/>
        </w:rPr>
        <w:t>5.1. До подписания настоящего Договора, ознакомиться с информацией, непосредственно связанной с исполнением условий настоящего договора, Положением о гарантийных обязательствах, действующим Прейскурантом</w:t>
      </w:r>
      <w:r w:rsidR="00E53961" w:rsidRPr="00395D1D">
        <w:rPr>
          <w:rFonts w:eastAsia="Times New Roman"/>
          <w:color w:val="000000"/>
          <w:sz w:val="22"/>
          <w:szCs w:val="22"/>
          <w:lang w:eastAsia="ru-RU"/>
        </w:rPr>
        <w:t>, Правилами внутреннего распорядка для потребителей услуг (пациентов).</w:t>
      </w:r>
    </w:p>
    <w:p w:rsidR="00B87A88" w:rsidRPr="00395D1D" w:rsidRDefault="00DB072E" w:rsidP="009138CB">
      <w:pPr>
        <w:autoSpaceDE w:val="0"/>
        <w:autoSpaceDN w:val="0"/>
        <w:adjustRightInd w:val="0"/>
        <w:spacing w:after="0" w:line="192" w:lineRule="auto"/>
        <w:ind w:right="136"/>
        <w:jc w:val="both"/>
        <w:rPr>
          <w:rFonts w:eastAsia="Times New Roman"/>
          <w:color w:val="000000"/>
          <w:sz w:val="22"/>
          <w:szCs w:val="22"/>
          <w:lang w:eastAsia="ru-RU"/>
        </w:rPr>
      </w:pPr>
      <w:r w:rsidRPr="00395D1D">
        <w:rPr>
          <w:rFonts w:eastAsia="Times New Roman"/>
          <w:color w:val="000000"/>
          <w:sz w:val="22"/>
          <w:szCs w:val="22"/>
          <w:lang w:eastAsia="ru-RU"/>
        </w:rPr>
        <w:t xml:space="preserve">5.2. </w:t>
      </w:r>
      <w:r w:rsidR="00423D7E" w:rsidRPr="00395D1D">
        <w:rPr>
          <w:rFonts w:eastAsia="Times New Roman"/>
          <w:color w:val="000000"/>
          <w:sz w:val="22"/>
          <w:szCs w:val="22"/>
          <w:lang w:eastAsia="ru-RU"/>
        </w:rPr>
        <w:t>Заказчик/Потребитель</w:t>
      </w:r>
      <w:r w:rsidR="00B87A88" w:rsidRPr="00395D1D">
        <w:rPr>
          <w:rFonts w:eastAsia="Times New Roman"/>
          <w:color w:val="000000"/>
          <w:sz w:val="22"/>
          <w:szCs w:val="22"/>
          <w:lang w:eastAsia="ru-RU"/>
        </w:rPr>
        <w:t xml:space="preserve"> обязан информировать медицинского работника, оказывающего платные медицинские услуги,</w:t>
      </w:r>
      <w:r w:rsidR="005F5901" w:rsidRPr="00395D1D">
        <w:rPr>
          <w:sz w:val="22"/>
          <w:szCs w:val="22"/>
        </w:rPr>
        <w:t xml:space="preserve"> </w:t>
      </w:r>
      <w:r w:rsidR="00997E07" w:rsidRPr="00395D1D">
        <w:rPr>
          <w:sz w:val="22"/>
          <w:szCs w:val="22"/>
        </w:rPr>
        <w:t xml:space="preserve">о </w:t>
      </w:r>
      <w:r w:rsidR="005F5901" w:rsidRPr="00395D1D">
        <w:rPr>
          <w:rFonts w:eastAsia="Times New Roman"/>
          <w:color w:val="000000"/>
          <w:sz w:val="22"/>
          <w:szCs w:val="22"/>
          <w:lang w:eastAsia="ru-RU"/>
        </w:rPr>
        <w:t>данны</w:t>
      </w:r>
      <w:r w:rsidR="00997E07" w:rsidRPr="00395D1D">
        <w:rPr>
          <w:rFonts w:eastAsia="Times New Roman"/>
          <w:color w:val="000000"/>
          <w:sz w:val="22"/>
          <w:szCs w:val="22"/>
          <w:lang w:eastAsia="ru-RU"/>
        </w:rPr>
        <w:t>х</w:t>
      </w:r>
      <w:r w:rsidR="005F5901" w:rsidRPr="00395D1D">
        <w:rPr>
          <w:rFonts w:eastAsia="Times New Roman"/>
          <w:color w:val="000000"/>
          <w:sz w:val="22"/>
          <w:szCs w:val="22"/>
          <w:lang w:eastAsia="ru-RU"/>
        </w:rPr>
        <w:t xml:space="preserve"> предварительных исследований и консультаций специалистов, проведенных вне медицинской организации Исполнителя (при их наличии), </w:t>
      </w:r>
      <w:r w:rsidR="00B87A88" w:rsidRPr="00395D1D">
        <w:rPr>
          <w:rFonts w:eastAsia="Times New Roman"/>
          <w:color w:val="000000"/>
          <w:sz w:val="22"/>
          <w:szCs w:val="22"/>
          <w:lang w:eastAsia="ru-RU"/>
        </w:rPr>
        <w:t xml:space="preserve"> </w:t>
      </w:r>
      <w:r w:rsidR="005F5901" w:rsidRPr="00395D1D">
        <w:rPr>
          <w:rFonts w:eastAsia="Times New Roman"/>
          <w:color w:val="000000"/>
          <w:sz w:val="22"/>
          <w:szCs w:val="22"/>
          <w:lang w:eastAsia="ru-RU"/>
        </w:rPr>
        <w:t>а также сообщить все известные сведения о состоянии своего здоровья, в том числе об аллергических реакциях на лекарственные средства, о заболеваниях и иных факторах, которые могут повлиять на ход лечения</w:t>
      </w:r>
      <w:r w:rsidR="00B87A88" w:rsidRPr="00395D1D">
        <w:rPr>
          <w:rFonts w:eastAsia="Times New Roman"/>
          <w:color w:val="000000"/>
          <w:sz w:val="22"/>
          <w:szCs w:val="22"/>
          <w:lang w:eastAsia="ru-RU"/>
        </w:rPr>
        <w:t>, подписать информированное добровольное согласие</w:t>
      </w:r>
      <w:r w:rsidR="00102E25" w:rsidRPr="00395D1D">
        <w:rPr>
          <w:rFonts w:eastAsia="Times New Roman"/>
          <w:color w:val="000000"/>
          <w:sz w:val="22"/>
          <w:szCs w:val="22"/>
          <w:lang w:eastAsia="ru-RU"/>
        </w:rPr>
        <w:t>,</w:t>
      </w:r>
      <w:r w:rsidR="00B87A88" w:rsidRPr="00395D1D">
        <w:rPr>
          <w:rFonts w:eastAsia="Times New Roman"/>
          <w:color w:val="000000"/>
          <w:sz w:val="22"/>
          <w:szCs w:val="22"/>
          <w:lang w:eastAsia="ru-RU"/>
        </w:rPr>
        <w:t xml:space="preserve"> </w:t>
      </w:r>
      <w:r w:rsidR="00E013C2" w:rsidRPr="00395D1D">
        <w:rPr>
          <w:rFonts w:eastAsia="Times New Roman"/>
          <w:color w:val="000000"/>
          <w:sz w:val="22"/>
          <w:szCs w:val="22"/>
          <w:lang w:eastAsia="ru-RU"/>
        </w:rPr>
        <w:t>добровольное согласие на медицинское и стоматологическое вмешательство</w:t>
      </w:r>
      <w:r w:rsidR="00B87A88" w:rsidRPr="00395D1D">
        <w:rPr>
          <w:rFonts w:eastAsia="Times New Roman"/>
          <w:color w:val="000000"/>
          <w:sz w:val="22"/>
          <w:szCs w:val="22"/>
          <w:lang w:eastAsia="ru-RU"/>
        </w:rPr>
        <w:t>, предоставлять необходимые документы для оформления медицинской документации.</w:t>
      </w:r>
    </w:p>
    <w:p w:rsidR="005F5901" w:rsidRPr="00395D1D" w:rsidRDefault="005F5901" w:rsidP="009138CB">
      <w:pPr>
        <w:autoSpaceDE w:val="0"/>
        <w:autoSpaceDN w:val="0"/>
        <w:adjustRightInd w:val="0"/>
        <w:spacing w:after="0" w:line="192" w:lineRule="auto"/>
        <w:ind w:right="136"/>
        <w:jc w:val="both"/>
        <w:rPr>
          <w:rFonts w:eastAsia="Times New Roman"/>
          <w:color w:val="000000"/>
          <w:sz w:val="22"/>
          <w:szCs w:val="22"/>
          <w:lang w:eastAsia="ru-RU"/>
        </w:rPr>
      </w:pPr>
      <w:r w:rsidRPr="00395D1D">
        <w:rPr>
          <w:rFonts w:eastAsia="Times New Roman"/>
          <w:color w:val="000000"/>
          <w:sz w:val="22"/>
          <w:szCs w:val="22"/>
          <w:lang w:eastAsia="ru-RU"/>
        </w:rPr>
        <w:t xml:space="preserve">При предоставлении вышеуказанных документов (сведений), по содержанию которых не представляется возможным определить, к какому конкретному лицу они относятся (в случае удаления персональных данных, позволяющих идентифицировать личность, из указанных документов), Заказчик/Потребитель настоящим подтверждает, что предоставил Исполнителю сведения (медицинские документы, копии медицинских документов), содержащие сведения о состоянии своего здоровья, данные исследований и консультаций специалистов, сведения о полученном ранее лечении и т.п., относятся именно к </w:t>
      </w:r>
      <w:r w:rsidR="009138CB" w:rsidRPr="00395D1D">
        <w:rPr>
          <w:rFonts w:eastAsia="Times New Roman"/>
          <w:color w:val="000000"/>
          <w:sz w:val="22"/>
          <w:szCs w:val="22"/>
          <w:lang w:eastAsia="ru-RU"/>
        </w:rPr>
        <w:t>Заказчику/</w:t>
      </w:r>
      <w:r w:rsidRPr="00395D1D">
        <w:rPr>
          <w:rFonts w:eastAsia="Times New Roman"/>
          <w:color w:val="000000"/>
          <w:sz w:val="22"/>
          <w:szCs w:val="22"/>
          <w:lang w:eastAsia="ru-RU"/>
        </w:rPr>
        <w:t>Потребителю.</w:t>
      </w:r>
    </w:p>
    <w:p w:rsidR="00B87A88" w:rsidRPr="00395D1D" w:rsidRDefault="00900B12" w:rsidP="009138CB">
      <w:pPr>
        <w:autoSpaceDE w:val="0"/>
        <w:autoSpaceDN w:val="0"/>
        <w:adjustRightInd w:val="0"/>
        <w:spacing w:after="0" w:line="192" w:lineRule="auto"/>
        <w:ind w:right="136"/>
        <w:jc w:val="both"/>
        <w:rPr>
          <w:rFonts w:eastAsia="Times New Roman"/>
          <w:color w:val="000000"/>
          <w:sz w:val="22"/>
          <w:szCs w:val="22"/>
          <w:lang w:eastAsia="ru-RU"/>
        </w:rPr>
      </w:pPr>
      <w:r w:rsidRPr="00395D1D">
        <w:rPr>
          <w:rFonts w:eastAsia="Times New Roman"/>
          <w:color w:val="000000"/>
          <w:sz w:val="22"/>
          <w:szCs w:val="22"/>
          <w:lang w:eastAsia="ru-RU"/>
        </w:rPr>
        <w:t>5.</w:t>
      </w:r>
      <w:r w:rsidR="00DB072E" w:rsidRPr="00395D1D">
        <w:rPr>
          <w:rFonts w:eastAsia="Times New Roman"/>
          <w:color w:val="000000"/>
          <w:sz w:val="22"/>
          <w:szCs w:val="22"/>
          <w:lang w:eastAsia="ru-RU"/>
        </w:rPr>
        <w:t>3.</w:t>
      </w:r>
      <w:r w:rsidR="00B87A88" w:rsidRPr="00395D1D">
        <w:rPr>
          <w:sz w:val="22"/>
          <w:szCs w:val="22"/>
        </w:rPr>
        <w:t xml:space="preserve"> </w:t>
      </w:r>
      <w:r w:rsidR="00423D7E" w:rsidRPr="00395D1D">
        <w:rPr>
          <w:rFonts w:eastAsia="Times New Roman"/>
          <w:color w:val="000000"/>
          <w:sz w:val="22"/>
          <w:szCs w:val="22"/>
          <w:lang w:eastAsia="ru-RU"/>
        </w:rPr>
        <w:t>Заказчик/Потребитель</w:t>
      </w:r>
      <w:r w:rsidR="00B87A88" w:rsidRPr="00395D1D">
        <w:rPr>
          <w:rFonts w:eastAsia="Times New Roman"/>
          <w:color w:val="000000"/>
          <w:sz w:val="22"/>
          <w:szCs w:val="22"/>
          <w:lang w:eastAsia="ru-RU"/>
        </w:rPr>
        <w:t xml:space="preserve"> должен явиться на прием в назначенное время, в случае отсутствия возможности известить медицинского работника, оказывающего медицинские услуги, по телефону: 8/347/236-34-20, выполнять назначения и рекомендации медицинского работника, соблюдать лечебный режим, своевременно сообщать обо всех изменениях в состоянии здоровья, связанных с получаемой медицинской услугой.</w:t>
      </w:r>
    </w:p>
    <w:p w:rsidR="007570B9" w:rsidRPr="00395D1D" w:rsidRDefault="00900B12" w:rsidP="009138CB">
      <w:pPr>
        <w:autoSpaceDE w:val="0"/>
        <w:autoSpaceDN w:val="0"/>
        <w:adjustRightInd w:val="0"/>
        <w:spacing w:after="0" w:line="192" w:lineRule="auto"/>
        <w:ind w:right="136"/>
        <w:jc w:val="both"/>
        <w:rPr>
          <w:rFonts w:eastAsia="Times New Roman"/>
          <w:color w:val="000000"/>
          <w:sz w:val="22"/>
          <w:szCs w:val="22"/>
          <w:lang w:eastAsia="ru-RU"/>
        </w:rPr>
      </w:pPr>
      <w:r w:rsidRPr="00395D1D">
        <w:rPr>
          <w:rFonts w:eastAsia="Times New Roman"/>
          <w:color w:val="000000"/>
          <w:sz w:val="22"/>
          <w:szCs w:val="22"/>
          <w:lang w:eastAsia="ru-RU"/>
        </w:rPr>
        <w:t>5.</w:t>
      </w:r>
      <w:r w:rsidR="00DB072E" w:rsidRPr="00395D1D">
        <w:rPr>
          <w:rFonts w:eastAsia="Times New Roman"/>
          <w:color w:val="000000"/>
          <w:sz w:val="22"/>
          <w:szCs w:val="22"/>
          <w:lang w:eastAsia="ru-RU"/>
        </w:rPr>
        <w:t>4</w:t>
      </w:r>
      <w:r w:rsidRPr="00395D1D">
        <w:rPr>
          <w:rFonts w:eastAsia="Times New Roman"/>
          <w:color w:val="000000"/>
          <w:sz w:val="22"/>
          <w:szCs w:val="22"/>
          <w:lang w:eastAsia="ru-RU"/>
        </w:rPr>
        <w:t xml:space="preserve">. </w:t>
      </w:r>
      <w:r w:rsidR="007570B9" w:rsidRPr="00395D1D">
        <w:rPr>
          <w:rFonts w:eastAsia="Times New Roman"/>
          <w:color w:val="000000"/>
          <w:sz w:val="22"/>
          <w:szCs w:val="22"/>
          <w:lang w:eastAsia="ru-RU" w:bidi="ru-RU"/>
        </w:rPr>
        <w:t>Выполнять Правила внутреннего распорядка</w:t>
      </w:r>
      <w:r w:rsidR="00E53961" w:rsidRPr="00395D1D">
        <w:rPr>
          <w:sz w:val="22"/>
          <w:szCs w:val="22"/>
        </w:rPr>
        <w:t xml:space="preserve"> </w:t>
      </w:r>
      <w:r w:rsidR="00E53961" w:rsidRPr="00395D1D">
        <w:rPr>
          <w:rFonts w:eastAsia="Times New Roman"/>
          <w:color w:val="000000"/>
          <w:sz w:val="22"/>
          <w:szCs w:val="22"/>
          <w:lang w:eastAsia="ru-RU" w:bidi="ru-RU"/>
        </w:rPr>
        <w:t>для потребителей услуг (пациентов)</w:t>
      </w:r>
      <w:r w:rsidR="007570B9" w:rsidRPr="00395D1D">
        <w:rPr>
          <w:rFonts w:eastAsia="Times New Roman"/>
          <w:color w:val="000000"/>
          <w:sz w:val="22"/>
          <w:szCs w:val="22"/>
          <w:lang w:eastAsia="ru-RU" w:bidi="ru-RU"/>
        </w:rPr>
        <w:t>, требования и предписания медицинского персонала как необходимые условия предоставления качественной медицинской помощи. Не совершать действий, заведомо наносящих вред здоровью и бережно относиться к имуществу Исполнителя.</w:t>
      </w:r>
    </w:p>
    <w:p w:rsidR="00CA0973" w:rsidRPr="00395D1D" w:rsidRDefault="00CA0973" w:rsidP="009138CB">
      <w:pPr>
        <w:autoSpaceDE w:val="0"/>
        <w:autoSpaceDN w:val="0"/>
        <w:adjustRightInd w:val="0"/>
        <w:spacing w:after="0" w:line="192" w:lineRule="auto"/>
        <w:ind w:right="136"/>
        <w:jc w:val="both"/>
        <w:rPr>
          <w:rFonts w:eastAsia="Times New Roman"/>
          <w:color w:val="000000"/>
          <w:sz w:val="22"/>
          <w:szCs w:val="22"/>
          <w:lang w:eastAsia="ru-RU"/>
        </w:rPr>
      </w:pPr>
      <w:r w:rsidRPr="00395D1D">
        <w:rPr>
          <w:rFonts w:eastAsia="Times New Roman"/>
          <w:color w:val="000000"/>
          <w:sz w:val="22"/>
          <w:szCs w:val="22"/>
          <w:lang w:eastAsia="ru-RU"/>
        </w:rPr>
        <w:t>5.5. Выполнять все медицинские предписания, назначения, рекомендации Исполнителя (медицинского работника, предоставляющего платную медицинскую услугу), в том числе назначенного режима лечения.</w:t>
      </w:r>
    </w:p>
    <w:p w:rsidR="00900B12" w:rsidRPr="00395D1D" w:rsidRDefault="00900B12" w:rsidP="009138CB">
      <w:pPr>
        <w:autoSpaceDE w:val="0"/>
        <w:autoSpaceDN w:val="0"/>
        <w:adjustRightInd w:val="0"/>
        <w:spacing w:after="0" w:line="192" w:lineRule="auto"/>
        <w:ind w:right="136"/>
        <w:jc w:val="both"/>
        <w:rPr>
          <w:rFonts w:eastAsia="Times New Roman"/>
          <w:color w:val="000000"/>
          <w:sz w:val="22"/>
          <w:szCs w:val="22"/>
          <w:lang w:eastAsia="ru-RU"/>
        </w:rPr>
      </w:pPr>
      <w:r w:rsidRPr="00395D1D">
        <w:rPr>
          <w:rFonts w:eastAsia="Times New Roman"/>
          <w:color w:val="000000"/>
          <w:sz w:val="22"/>
          <w:szCs w:val="22"/>
          <w:lang w:eastAsia="ru-RU"/>
        </w:rPr>
        <w:t>5.</w:t>
      </w:r>
      <w:r w:rsidR="00CA0973" w:rsidRPr="00395D1D">
        <w:rPr>
          <w:rFonts w:eastAsia="Times New Roman"/>
          <w:color w:val="000000"/>
          <w:sz w:val="22"/>
          <w:szCs w:val="22"/>
          <w:lang w:eastAsia="ru-RU"/>
        </w:rPr>
        <w:t>6</w:t>
      </w:r>
      <w:r w:rsidRPr="00395D1D">
        <w:rPr>
          <w:rFonts w:eastAsia="Times New Roman"/>
          <w:color w:val="000000"/>
          <w:sz w:val="22"/>
          <w:szCs w:val="22"/>
          <w:lang w:eastAsia="ru-RU"/>
        </w:rPr>
        <w:t>. Оплачивать оказанные ему услуги в полном объеме в соответствии с условиями настоящего Договора.</w:t>
      </w:r>
    </w:p>
    <w:p w:rsidR="001D1DF3" w:rsidRPr="00395D1D" w:rsidRDefault="001D1DF3" w:rsidP="00E013C2">
      <w:pPr>
        <w:autoSpaceDE w:val="0"/>
        <w:autoSpaceDN w:val="0"/>
        <w:adjustRightInd w:val="0"/>
        <w:spacing w:after="0" w:line="192" w:lineRule="auto"/>
        <w:ind w:left="-135" w:right="135"/>
        <w:jc w:val="center"/>
        <w:rPr>
          <w:rFonts w:eastAsia="Times New Roman"/>
          <w:b/>
          <w:bCs/>
          <w:sz w:val="22"/>
          <w:szCs w:val="22"/>
          <w:lang w:eastAsia="ru-RU"/>
        </w:rPr>
      </w:pPr>
    </w:p>
    <w:p w:rsidR="009138CB" w:rsidRPr="00395D1D" w:rsidRDefault="00900B12" w:rsidP="00E013C2">
      <w:pPr>
        <w:autoSpaceDE w:val="0"/>
        <w:autoSpaceDN w:val="0"/>
        <w:adjustRightInd w:val="0"/>
        <w:spacing w:after="0" w:line="192" w:lineRule="auto"/>
        <w:ind w:left="-135" w:right="135"/>
        <w:jc w:val="center"/>
        <w:rPr>
          <w:rFonts w:eastAsia="Times New Roman"/>
          <w:b/>
          <w:bCs/>
          <w:sz w:val="22"/>
          <w:szCs w:val="22"/>
          <w:lang w:eastAsia="ru-RU"/>
        </w:rPr>
      </w:pPr>
      <w:r w:rsidRPr="00395D1D">
        <w:rPr>
          <w:rFonts w:eastAsia="Times New Roman"/>
          <w:b/>
          <w:bCs/>
          <w:sz w:val="22"/>
          <w:szCs w:val="22"/>
          <w:lang w:eastAsia="ru-RU"/>
        </w:rPr>
        <w:t xml:space="preserve">6. ПРАВА </w:t>
      </w:r>
      <w:r w:rsidR="00423D7E" w:rsidRPr="00395D1D">
        <w:rPr>
          <w:rFonts w:eastAsia="Times New Roman"/>
          <w:b/>
          <w:bCs/>
          <w:sz w:val="22"/>
          <w:szCs w:val="22"/>
          <w:lang w:eastAsia="ru-RU"/>
        </w:rPr>
        <w:t>ЗАКАЗЧИК</w:t>
      </w:r>
      <w:r w:rsidR="00E013C2" w:rsidRPr="00395D1D">
        <w:rPr>
          <w:rFonts w:eastAsia="Times New Roman"/>
          <w:b/>
          <w:bCs/>
          <w:sz w:val="22"/>
          <w:szCs w:val="22"/>
          <w:lang w:eastAsia="ru-RU"/>
        </w:rPr>
        <w:t>А</w:t>
      </w:r>
      <w:r w:rsidR="00423D7E" w:rsidRPr="00395D1D">
        <w:rPr>
          <w:rFonts w:eastAsia="Times New Roman"/>
          <w:b/>
          <w:bCs/>
          <w:sz w:val="22"/>
          <w:szCs w:val="22"/>
          <w:lang w:eastAsia="ru-RU"/>
        </w:rPr>
        <w:t>/ПОТРЕБИТЕЛ</w:t>
      </w:r>
      <w:r w:rsidR="00E013C2" w:rsidRPr="00395D1D">
        <w:rPr>
          <w:rFonts w:eastAsia="Times New Roman"/>
          <w:b/>
          <w:bCs/>
          <w:sz w:val="22"/>
          <w:szCs w:val="22"/>
          <w:lang w:eastAsia="ru-RU"/>
        </w:rPr>
        <w:t>Я</w:t>
      </w:r>
    </w:p>
    <w:p w:rsidR="00900B12" w:rsidRPr="00395D1D" w:rsidRDefault="00900B12" w:rsidP="009138CB">
      <w:pPr>
        <w:autoSpaceDE w:val="0"/>
        <w:autoSpaceDN w:val="0"/>
        <w:adjustRightInd w:val="0"/>
        <w:spacing w:after="0" w:line="192" w:lineRule="auto"/>
        <w:ind w:right="136"/>
        <w:jc w:val="both"/>
        <w:rPr>
          <w:rFonts w:eastAsia="Times New Roman"/>
          <w:color w:val="000000"/>
          <w:sz w:val="22"/>
          <w:szCs w:val="22"/>
          <w:lang w:eastAsia="ru-RU"/>
        </w:rPr>
      </w:pPr>
      <w:r w:rsidRPr="00395D1D">
        <w:rPr>
          <w:rFonts w:eastAsia="Times New Roman"/>
          <w:color w:val="000000"/>
          <w:sz w:val="22"/>
          <w:szCs w:val="22"/>
          <w:lang w:eastAsia="ru-RU"/>
        </w:rPr>
        <w:t>6.1. Получать информацию о состоянии своего здоровья, состоянии зубочелюстной системы и проведенном лечении.</w:t>
      </w:r>
    </w:p>
    <w:p w:rsidR="00900B12" w:rsidRPr="00395D1D" w:rsidRDefault="00900B12" w:rsidP="009138CB">
      <w:pPr>
        <w:autoSpaceDE w:val="0"/>
        <w:autoSpaceDN w:val="0"/>
        <w:adjustRightInd w:val="0"/>
        <w:spacing w:after="0" w:line="192" w:lineRule="auto"/>
        <w:ind w:right="136"/>
        <w:jc w:val="both"/>
        <w:rPr>
          <w:rFonts w:eastAsia="Times New Roman"/>
          <w:color w:val="000000"/>
          <w:sz w:val="22"/>
          <w:szCs w:val="22"/>
          <w:lang w:eastAsia="ru-RU"/>
        </w:rPr>
      </w:pPr>
      <w:r w:rsidRPr="00395D1D">
        <w:rPr>
          <w:rFonts w:eastAsia="Times New Roman"/>
          <w:color w:val="000000"/>
          <w:sz w:val="22"/>
          <w:szCs w:val="22"/>
          <w:lang w:eastAsia="ru-RU"/>
        </w:rPr>
        <w:t>6.2. Получать информацию об объеме, стоимости и результатах предоставленных медицинских услуг.</w:t>
      </w:r>
    </w:p>
    <w:p w:rsidR="007570B9" w:rsidRPr="00395D1D" w:rsidRDefault="00900B12" w:rsidP="009138CB">
      <w:pPr>
        <w:autoSpaceDE w:val="0"/>
        <w:autoSpaceDN w:val="0"/>
        <w:adjustRightInd w:val="0"/>
        <w:spacing w:after="0" w:line="192" w:lineRule="auto"/>
        <w:ind w:right="136"/>
        <w:jc w:val="both"/>
        <w:rPr>
          <w:rFonts w:eastAsia="Times New Roman"/>
          <w:color w:val="000000"/>
          <w:sz w:val="22"/>
          <w:szCs w:val="22"/>
          <w:lang w:eastAsia="ru-RU"/>
        </w:rPr>
      </w:pPr>
      <w:r w:rsidRPr="00395D1D">
        <w:rPr>
          <w:rFonts w:eastAsia="Times New Roman"/>
          <w:color w:val="000000"/>
          <w:sz w:val="22"/>
          <w:szCs w:val="22"/>
          <w:lang w:eastAsia="ru-RU"/>
        </w:rPr>
        <w:t>6.3. В любое время отказаться от лечения</w:t>
      </w:r>
      <w:r w:rsidR="00E013C2" w:rsidRPr="00395D1D">
        <w:rPr>
          <w:rFonts w:eastAsia="Times New Roman"/>
          <w:color w:val="000000"/>
          <w:sz w:val="22"/>
          <w:szCs w:val="22"/>
          <w:lang w:eastAsia="ru-RU"/>
        </w:rPr>
        <w:t>,</w:t>
      </w:r>
      <w:r w:rsidRPr="00395D1D">
        <w:rPr>
          <w:rFonts w:eastAsia="Times New Roman"/>
          <w:color w:val="000000"/>
          <w:sz w:val="22"/>
          <w:szCs w:val="22"/>
          <w:lang w:eastAsia="ru-RU"/>
        </w:rPr>
        <w:t xml:space="preserve"> расторгнув договор, при условии оплаты Исполнителю фактически понесенных расходов.</w:t>
      </w:r>
    </w:p>
    <w:p w:rsidR="007570B9" w:rsidRPr="00395D1D" w:rsidRDefault="007570B9" w:rsidP="009138CB">
      <w:pPr>
        <w:autoSpaceDE w:val="0"/>
        <w:autoSpaceDN w:val="0"/>
        <w:adjustRightInd w:val="0"/>
        <w:spacing w:after="0" w:line="192" w:lineRule="auto"/>
        <w:ind w:right="136"/>
        <w:jc w:val="both"/>
        <w:rPr>
          <w:rFonts w:eastAsia="Times New Roman"/>
          <w:color w:val="000000"/>
          <w:sz w:val="22"/>
          <w:szCs w:val="22"/>
          <w:lang w:eastAsia="ru-RU"/>
        </w:rPr>
      </w:pPr>
      <w:r w:rsidRPr="00395D1D">
        <w:rPr>
          <w:rFonts w:eastAsia="Times New Roman"/>
          <w:color w:val="000000"/>
          <w:sz w:val="22"/>
          <w:szCs w:val="22"/>
          <w:lang w:eastAsia="ru-RU"/>
        </w:rPr>
        <w:t xml:space="preserve">6.4. </w:t>
      </w:r>
      <w:r w:rsidRPr="00395D1D">
        <w:rPr>
          <w:rFonts w:eastAsia="Times New Roman"/>
          <w:color w:val="000000"/>
          <w:sz w:val="22"/>
          <w:szCs w:val="22"/>
          <w:lang w:eastAsia="ru-RU" w:bidi="ru-RU"/>
        </w:rPr>
        <w:t>На защиту сведений, составляющих врачебную тайну.</w:t>
      </w:r>
    </w:p>
    <w:p w:rsidR="007570B9" w:rsidRPr="00395D1D" w:rsidRDefault="00412F16" w:rsidP="009138CB">
      <w:pPr>
        <w:pStyle w:val="a8"/>
        <w:numPr>
          <w:ilvl w:val="1"/>
          <w:numId w:val="14"/>
        </w:numPr>
        <w:autoSpaceDE w:val="0"/>
        <w:autoSpaceDN w:val="0"/>
        <w:adjustRightInd w:val="0"/>
        <w:spacing w:after="0" w:line="192" w:lineRule="auto"/>
        <w:ind w:left="0" w:right="136" w:firstLine="0"/>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lastRenderedPageBreak/>
        <w:t>Н</w:t>
      </w:r>
      <w:r w:rsidR="007570B9" w:rsidRPr="00395D1D">
        <w:rPr>
          <w:rFonts w:ascii="Times New Roman" w:eastAsia="Times New Roman" w:hAnsi="Times New Roman" w:cs="Times New Roman"/>
          <w:color w:val="000000"/>
          <w:lang w:eastAsia="ru-RU" w:bidi="ru-RU"/>
        </w:rPr>
        <w:t>а информированное добровольное согласие на медицинское вмешательство, стоматологическое вмешательство и отказ от вмешательства или услуги.</w:t>
      </w:r>
    </w:p>
    <w:p w:rsidR="007570B9" w:rsidRPr="00395D1D" w:rsidRDefault="007570B9" w:rsidP="009138CB">
      <w:pPr>
        <w:pStyle w:val="a8"/>
        <w:numPr>
          <w:ilvl w:val="1"/>
          <w:numId w:val="14"/>
        </w:numPr>
        <w:autoSpaceDE w:val="0"/>
        <w:autoSpaceDN w:val="0"/>
        <w:adjustRightInd w:val="0"/>
        <w:spacing w:after="0" w:line="192" w:lineRule="auto"/>
        <w:ind w:left="0" w:right="136" w:firstLine="0"/>
        <w:jc w:val="both"/>
        <w:rPr>
          <w:rFonts w:ascii="Times New Roman" w:eastAsia="Times New Roman" w:hAnsi="Times New Roman" w:cs="Times New Roman"/>
          <w:color w:val="000000"/>
          <w:lang w:eastAsia="ru-RU" w:bidi="ru-RU"/>
        </w:rPr>
      </w:pPr>
      <w:r w:rsidRPr="00395D1D">
        <w:rPr>
          <w:rFonts w:ascii="Times New Roman" w:eastAsia="Times New Roman" w:hAnsi="Times New Roman" w:cs="Times New Roman"/>
          <w:color w:val="000000"/>
          <w:lang w:eastAsia="ru-RU" w:bidi="ru-RU"/>
        </w:rPr>
        <w:t>На возмещение вреда, причиненного здоровью при оказании медицинской услуги, в порядке, установленном действующим законодательством Российской Федерации.</w:t>
      </w:r>
    </w:p>
    <w:p w:rsidR="00C327DD" w:rsidRPr="00395D1D" w:rsidRDefault="00C327DD" w:rsidP="009138CB">
      <w:pPr>
        <w:autoSpaceDE w:val="0"/>
        <w:autoSpaceDN w:val="0"/>
        <w:adjustRightInd w:val="0"/>
        <w:spacing w:after="0" w:line="192" w:lineRule="auto"/>
        <w:ind w:right="136"/>
        <w:jc w:val="both"/>
        <w:rPr>
          <w:rFonts w:eastAsia="Times New Roman"/>
          <w:color w:val="000000"/>
          <w:sz w:val="22"/>
          <w:szCs w:val="22"/>
          <w:lang w:eastAsia="ru-RU"/>
        </w:rPr>
      </w:pPr>
      <w:r w:rsidRPr="00395D1D">
        <w:rPr>
          <w:rFonts w:eastAsia="Times New Roman"/>
          <w:color w:val="000000"/>
          <w:sz w:val="22"/>
          <w:szCs w:val="22"/>
          <w:lang w:eastAsia="ru-RU"/>
        </w:rPr>
        <w:t>6.4. Заказчик/Потребитель дает свободно, своей волей и в своем интересе согласие на обработку персональных данных, соответствии с Федеральным законом "О персональных данных от 27.07.2006 г. № 152-ФЗ, необходимых для исполнения настоящего Договора, а также для защиты его жизни, здоровья или иных жизненно важных интересов.</w:t>
      </w:r>
    </w:p>
    <w:p w:rsidR="00900B12" w:rsidRPr="00395D1D" w:rsidRDefault="00900B12" w:rsidP="009138CB">
      <w:pPr>
        <w:autoSpaceDE w:val="0"/>
        <w:autoSpaceDN w:val="0"/>
        <w:adjustRightInd w:val="0"/>
        <w:spacing w:after="0" w:line="192" w:lineRule="auto"/>
        <w:ind w:right="136"/>
        <w:jc w:val="both"/>
        <w:rPr>
          <w:rFonts w:eastAsia="Times New Roman"/>
          <w:color w:val="000000"/>
          <w:sz w:val="22"/>
          <w:szCs w:val="22"/>
          <w:lang w:eastAsia="ru-RU"/>
        </w:rPr>
      </w:pPr>
      <w:r w:rsidRPr="00395D1D">
        <w:rPr>
          <w:rFonts w:eastAsia="Times New Roman"/>
          <w:color w:val="000000"/>
          <w:sz w:val="22"/>
          <w:szCs w:val="22"/>
          <w:lang w:eastAsia="ru-RU"/>
        </w:rPr>
        <w:t>6.</w:t>
      </w:r>
      <w:r w:rsidR="00C327DD" w:rsidRPr="00395D1D">
        <w:rPr>
          <w:rFonts w:eastAsia="Times New Roman"/>
          <w:color w:val="000000"/>
          <w:sz w:val="22"/>
          <w:szCs w:val="22"/>
          <w:lang w:eastAsia="ru-RU"/>
        </w:rPr>
        <w:t>5</w:t>
      </w:r>
      <w:r w:rsidRPr="00395D1D">
        <w:rPr>
          <w:rFonts w:eastAsia="Times New Roman"/>
          <w:color w:val="000000"/>
          <w:sz w:val="22"/>
          <w:szCs w:val="22"/>
          <w:lang w:eastAsia="ru-RU"/>
        </w:rPr>
        <w:t>. Пользоваться всеми правами предоставленными ему действующим Законодательством Российской Федерации.</w:t>
      </w:r>
    </w:p>
    <w:p w:rsidR="00E0289A" w:rsidRPr="00395D1D" w:rsidRDefault="00E0289A" w:rsidP="00E013C2">
      <w:pPr>
        <w:autoSpaceDE w:val="0"/>
        <w:autoSpaceDN w:val="0"/>
        <w:adjustRightInd w:val="0"/>
        <w:spacing w:after="0" w:line="192" w:lineRule="auto"/>
        <w:ind w:right="135" w:firstLine="285"/>
        <w:jc w:val="both"/>
        <w:rPr>
          <w:rFonts w:eastAsia="Times New Roman"/>
          <w:sz w:val="22"/>
          <w:szCs w:val="22"/>
          <w:lang w:eastAsia="ru-RU"/>
        </w:rPr>
      </w:pPr>
    </w:p>
    <w:p w:rsidR="009138CB" w:rsidRPr="00395D1D" w:rsidRDefault="00521FAE" w:rsidP="00521FAE">
      <w:pPr>
        <w:autoSpaceDE w:val="0"/>
        <w:autoSpaceDN w:val="0"/>
        <w:adjustRightInd w:val="0"/>
        <w:spacing w:after="0" w:line="192" w:lineRule="auto"/>
        <w:ind w:right="135" w:firstLine="285"/>
        <w:jc w:val="center"/>
        <w:rPr>
          <w:rFonts w:eastAsia="Times New Roman"/>
          <w:b/>
          <w:bCs/>
          <w:sz w:val="22"/>
          <w:szCs w:val="22"/>
          <w:lang w:eastAsia="ru-RU"/>
        </w:rPr>
      </w:pPr>
      <w:r w:rsidRPr="00395D1D">
        <w:rPr>
          <w:rFonts w:eastAsia="Times New Roman"/>
          <w:b/>
          <w:bCs/>
          <w:sz w:val="22"/>
          <w:szCs w:val="22"/>
          <w:lang w:eastAsia="ru-RU"/>
        </w:rPr>
        <w:t>7</w:t>
      </w:r>
      <w:r w:rsidR="00900B12" w:rsidRPr="00395D1D">
        <w:rPr>
          <w:rFonts w:eastAsia="Times New Roman"/>
          <w:b/>
          <w:bCs/>
          <w:sz w:val="22"/>
          <w:szCs w:val="22"/>
          <w:lang w:eastAsia="ru-RU"/>
        </w:rPr>
        <w:t>. ПОРЯДОК РАСЧЕТОВ</w:t>
      </w:r>
    </w:p>
    <w:p w:rsidR="00900B12" w:rsidRPr="00395D1D" w:rsidRDefault="00E013C2" w:rsidP="009138CB">
      <w:pPr>
        <w:autoSpaceDE w:val="0"/>
        <w:autoSpaceDN w:val="0"/>
        <w:adjustRightInd w:val="0"/>
        <w:spacing w:after="0" w:line="192" w:lineRule="auto"/>
        <w:ind w:right="136"/>
        <w:jc w:val="both"/>
        <w:rPr>
          <w:rFonts w:eastAsia="Times New Roman"/>
          <w:sz w:val="22"/>
          <w:szCs w:val="22"/>
          <w:lang w:eastAsia="ru-RU"/>
        </w:rPr>
      </w:pPr>
      <w:r w:rsidRPr="00395D1D">
        <w:rPr>
          <w:rFonts w:eastAsia="Times New Roman"/>
          <w:sz w:val="22"/>
          <w:szCs w:val="22"/>
          <w:lang w:eastAsia="ru-RU"/>
        </w:rPr>
        <w:t>7</w:t>
      </w:r>
      <w:r w:rsidR="00900B12" w:rsidRPr="00395D1D">
        <w:rPr>
          <w:rFonts w:eastAsia="Times New Roman"/>
          <w:sz w:val="22"/>
          <w:szCs w:val="22"/>
          <w:lang w:eastAsia="ru-RU"/>
        </w:rPr>
        <w:t xml:space="preserve">.1. Перечень предоставления медицинских услуг и их стоимость, определяется на основании </w:t>
      </w:r>
      <w:r w:rsidR="00997E07" w:rsidRPr="00395D1D">
        <w:rPr>
          <w:rFonts w:eastAsia="Times New Roman"/>
          <w:sz w:val="22"/>
          <w:szCs w:val="22"/>
          <w:lang w:eastAsia="ru-RU"/>
        </w:rPr>
        <w:t>п</w:t>
      </w:r>
      <w:r w:rsidR="00900B12" w:rsidRPr="00395D1D">
        <w:rPr>
          <w:rFonts w:eastAsia="Times New Roman"/>
          <w:sz w:val="22"/>
          <w:szCs w:val="22"/>
          <w:lang w:eastAsia="ru-RU"/>
        </w:rPr>
        <w:t>лана лечения, согласно действующему прейскуранту. Окончательная стоимость услуг указывается в Акте выполненных работ</w:t>
      </w:r>
      <w:r w:rsidRPr="00395D1D">
        <w:rPr>
          <w:rFonts w:eastAsia="Times New Roman"/>
          <w:sz w:val="22"/>
          <w:szCs w:val="22"/>
          <w:lang w:eastAsia="ru-RU"/>
        </w:rPr>
        <w:t>, который подписывается сторонами</w:t>
      </w:r>
      <w:r w:rsidR="001D1DF3" w:rsidRPr="00395D1D">
        <w:rPr>
          <w:rFonts w:eastAsia="Times New Roman"/>
          <w:sz w:val="22"/>
          <w:szCs w:val="22"/>
          <w:lang w:eastAsia="ru-RU"/>
        </w:rPr>
        <w:t xml:space="preserve"> (Приложение № </w:t>
      </w:r>
      <w:r w:rsidR="00997E07" w:rsidRPr="00395D1D">
        <w:rPr>
          <w:rFonts w:eastAsia="Times New Roman"/>
          <w:sz w:val="22"/>
          <w:szCs w:val="22"/>
          <w:lang w:eastAsia="ru-RU"/>
        </w:rPr>
        <w:t>2</w:t>
      </w:r>
      <w:r w:rsidR="001D1DF3" w:rsidRPr="00395D1D">
        <w:rPr>
          <w:rFonts w:eastAsia="Times New Roman"/>
          <w:sz w:val="22"/>
          <w:szCs w:val="22"/>
          <w:lang w:eastAsia="ru-RU"/>
        </w:rPr>
        <w:t xml:space="preserve"> к Договору)</w:t>
      </w:r>
      <w:r w:rsidR="00900B12" w:rsidRPr="00395D1D">
        <w:rPr>
          <w:rFonts w:eastAsia="Times New Roman"/>
          <w:sz w:val="22"/>
          <w:szCs w:val="22"/>
          <w:lang w:eastAsia="ru-RU"/>
        </w:rPr>
        <w:t>.</w:t>
      </w:r>
    </w:p>
    <w:p w:rsidR="005F5901" w:rsidRPr="00395D1D" w:rsidRDefault="00E013C2" w:rsidP="009138CB">
      <w:pPr>
        <w:autoSpaceDE w:val="0"/>
        <w:autoSpaceDN w:val="0"/>
        <w:adjustRightInd w:val="0"/>
        <w:spacing w:after="0" w:line="192" w:lineRule="auto"/>
        <w:ind w:right="136"/>
        <w:jc w:val="both"/>
        <w:rPr>
          <w:rFonts w:eastAsia="Times New Roman"/>
          <w:sz w:val="22"/>
          <w:szCs w:val="22"/>
          <w:lang w:eastAsia="ru-RU"/>
        </w:rPr>
      </w:pPr>
      <w:r w:rsidRPr="00395D1D">
        <w:rPr>
          <w:rFonts w:eastAsia="Times New Roman"/>
          <w:sz w:val="22"/>
          <w:szCs w:val="22"/>
          <w:lang w:eastAsia="ru-RU"/>
        </w:rPr>
        <w:t>7</w:t>
      </w:r>
      <w:r w:rsidR="00900B12" w:rsidRPr="00395D1D">
        <w:rPr>
          <w:rFonts w:eastAsia="Times New Roman"/>
          <w:sz w:val="22"/>
          <w:szCs w:val="22"/>
          <w:lang w:eastAsia="ru-RU"/>
        </w:rPr>
        <w:t>.2.</w:t>
      </w:r>
      <w:r w:rsidR="00CE4163" w:rsidRPr="00395D1D">
        <w:rPr>
          <w:rFonts w:eastAsia="Times New Roman"/>
          <w:sz w:val="22"/>
          <w:szCs w:val="22"/>
          <w:lang w:eastAsia="ru-RU"/>
        </w:rPr>
        <w:t xml:space="preserve"> </w:t>
      </w:r>
      <w:r w:rsidR="00900B12" w:rsidRPr="00395D1D">
        <w:rPr>
          <w:rFonts w:eastAsia="Times New Roman"/>
          <w:sz w:val="22"/>
          <w:szCs w:val="22"/>
          <w:lang w:eastAsia="ru-RU"/>
        </w:rPr>
        <w:t xml:space="preserve">Оплата медицинских услуг производится путем внесения наличных денежных средств в кассу Исполнителя или в безналичном порядке, путем перечисления денежных средств на расчетный счет Исполнителя в день оказания медицинских услуг или в </w:t>
      </w:r>
      <w:r w:rsidR="00E0289A" w:rsidRPr="00395D1D">
        <w:rPr>
          <w:rFonts w:eastAsia="Times New Roman"/>
          <w:sz w:val="22"/>
          <w:szCs w:val="22"/>
          <w:lang w:eastAsia="ru-RU"/>
        </w:rPr>
        <w:t>срок, согласованный</w:t>
      </w:r>
      <w:r w:rsidR="00900B12" w:rsidRPr="00395D1D">
        <w:rPr>
          <w:rFonts w:eastAsia="Times New Roman"/>
          <w:sz w:val="22"/>
          <w:szCs w:val="22"/>
          <w:lang w:eastAsia="ru-RU"/>
        </w:rPr>
        <w:t xml:space="preserve"> </w:t>
      </w:r>
      <w:r w:rsidR="00E0289A" w:rsidRPr="00395D1D">
        <w:rPr>
          <w:rFonts w:eastAsia="Times New Roman"/>
          <w:sz w:val="22"/>
          <w:szCs w:val="22"/>
          <w:lang w:eastAsia="ru-RU"/>
        </w:rPr>
        <w:t xml:space="preserve">Сторонами в </w:t>
      </w:r>
      <w:r w:rsidRPr="00395D1D">
        <w:rPr>
          <w:rFonts w:eastAsia="Times New Roman"/>
          <w:sz w:val="22"/>
          <w:szCs w:val="22"/>
          <w:lang w:eastAsia="ru-RU"/>
        </w:rPr>
        <w:t>П</w:t>
      </w:r>
      <w:r w:rsidR="00E0289A" w:rsidRPr="00395D1D">
        <w:rPr>
          <w:rFonts w:eastAsia="Times New Roman"/>
          <w:sz w:val="22"/>
          <w:szCs w:val="22"/>
          <w:lang w:eastAsia="ru-RU"/>
        </w:rPr>
        <w:t>лане лечения</w:t>
      </w:r>
      <w:r w:rsidR="00900B12" w:rsidRPr="00395D1D">
        <w:rPr>
          <w:rFonts w:eastAsia="Times New Roman"/>
          <w:sz w:val="22"/>
          <w:szCs w:val="22"/>
          <w:lang w:eastAsia="ru-RU"/>
        </w:rPr>
        <w:t xml:space="preserve"> и (или) </w:t>
      </w:r>
      <w:r w:rsidR="00E0289A" w:rsidRPr="00395D1D">
        <w:rPr>
          <w:rFonts w:eastAsia="Times New Roman"/>
          <w:sz w:val="22"/>
          <w:szCs w:val="22"/>
          <w:lang w:eastAsia="ru-RU"/>
        </w:rPr>
        <w:t>дополнительном соглашени</w:t>
      </w:r>
      <w:r w:rsidR="005F5901" w:rsidRPr="00395D1D">
        <w:rPr>
          <w:rFonts w:eastAsia="Times New Roman"/>
          <w:sz w:val="22"/>
          <w:szCs w:val="22"/>
          <w:lang w:eastAsia="ru-RU"/>
        </w:rPr>
        <w:t>и</w:t>
      </w:r>
      <w:r w:rsidR="00900B12" w:rsidRPr="00395D1D">
        <w:rPr>
          <w:rFonts w:eastAsia="Times New Roman"/>
          <w:sz w:val="22"/>
          <w:szCs w:val="22"/>
          <w:lang w:eastAsia="ru-RU"/>
        </w:rPr>
        <w:t xml:space="preserve">. </w:t>
      </w:r>
    </w:p>
    <w:p w:rsidR="005F5901" w:rsidRPr="00395D1D" w:rsidRDefault="00E013C2" w:rsidP="009138CB">
      <w:pPr>
        <w:autoSpaceDE w:val="0"/>
        <w:autoSpaceDN w:val="0"/>
        <w:adjustRightInd w:val="0"/>
        <w:spacing w:after="0" w:line="192" w:lineRule="auto"/>
        <w:ind w:right="136"/>
        <w:jc w:val="both"/>
        <w:rPr>
          <w:rFonts w:eastAsia="Times New Roman"/>
          <w:sz w:val="22"/>
          <w:szCs w:val="22"/>
          <w:lang w:eastAsia="ru-RU"/>
        </w:rPr>
      </w:pPr>
      <w:r w:rsidRPr="00395D1D">
        <w:rPr>
          <w:rFonts w:eastAsia="Times New Roman"/>
          <w:sz w:val="22"/>
          <w:szCs w:val="22"/>
          <w:lang w:eastAsia="ru-RU"/>
        </w:rPr>
        <w:t>7</w:t>
      </w:r>
      <w:r w:rsidR="00900B12" w:rsidRPr="00395D1D">
        <w:rPr>
          <w:rFonts w:eastAsia="Times New Roman"/>
          <w:sz w:val="22"/>
          <w:szCs w:val="22"/>
          <w:lang w:eastAsia="ru-RU"/>
        </w:rPr>
        <w:t xml:space="preserve">.3. </w:t>
      </w:r>
      <w:r w:rsidR="005F5901" w:rsidRPr="00395D1D">
        <w:rPr>
          <w:rFonts w:eastAsia="Times New Roman"/>
          <w:sz w:val="22"/>
          <w:szCs w:val="22"/>
          <w:lang w:eastAsia="ru-RU"/>
        </w:rPr>
        <w:t>На предоставление платных медицинских услуг может быть составлена смета. Ее составление по требованию Потребителя или Исполнителя является обязательным, при этом она является неотъемлемой частью настоящего Договора (Приложение №</w:t>
      </w:r>
      <w:r w:rsidR="00997E07" w:rsidRPr="00395D1D">
        <w:rPr>
          <w:rFonts w:eastAsia="Times New Roman"/>
          <w:sz w:val="22"/>
          <w:szCs w:val="22"/>
          <w:lang w:eastAsia="ru-RU"/>
        </w:rPr>
        <w:t>3</w:t>
      </w:r>
      <w:r w:rsidR="005F5901" w:rsidRPr="00395D1D">
        <w:rPr>
          <w:rFonts w:eastAsia="Times New Roman"/>
          <w:sz w:val="22"/>
          <w:szCs w:val="22"/>
          <w:lang w:eastAsia="ru-RU"/>
        </w:rPr>
        <w:t>).</w:t>
      </w:r>
    </w:p>
    <w:p w:rsidR="00900B12" w:rsidRPr="00395D1D" w:rsidRDefault="005F5901" w:rsidP="009138CB">
      <w:pPr>
        <w:autoSpaceDE w:val="0"/>
        <w:autoSpaceDN w:val="0"/>
        <w:adjustRightInd w:val="0"/>
        <w:spacing w:after="0" w:line="192" w:lineRule="auto"/>
        <w:ind w:right="136"/>
        <w:jc w:val="both"/>
        <w:rPr>
          <w:rFonts w:eastAsia="Times New Roman"/>
          <w:sz w:val="22"/>
          <w:szCs w:val="22"/>
          <w:lang w:eastAsia="ru-RU"/>
        </w:rPr>
      </w:pPr>
      <w:r w:rsidRPr="00395D1D">
        <w:rPr>
          <w:rFonts w:eastAsia="Times New Roman"/>
          <w:sz w:val="22"/>
          <w:szCs w:val="22"/>
          <w:lang w:eastAsia="ru-RU"/>
        </w:rPr>
        <w:t xml:space="preserve">7.4. </w:t>
      </w:r>
      <w:r w:rsidR="00900B12" w:rsidRPr="00395D1D">
        <w:rPr>
          <w:rFonts w:eastAsia="Times New Roman"/>
          <w:sz w:val="22"/>
          <w:szCs w:val="22"/>
          <w:lang w:eastAsia="ru-RU"/>
        </w:rPr>
        <w:t>В случае невозможности исполнения Услуг в связи с форс-мажорными обстоятельствами, возникшими помимо воли и желания Сторон</w:t>
      </w:r>
      <w:r w:rsidR="00E013C2" w:rsidRPr="00395D1D">
        <w:rPr>
          <w:rFonts w:eastAsia="Times New Roman"/>
          <w:sz w:val="22"/>
          <w:szCs w:val="22"/>
          <w:lang w:eastAsia="ru-RU"/>
        </w:rPr>
        <w:t>,</w:t>
      </w:r>
      <w:r w:rsidR="00900B12" w:rsidRPr="00395D1D">
        <w:rPr>
          <w:rFonts w:eastAsia="Times New Roman"/>
          <w:sz w:val="22"/>
          <w:szCs w:val="22"/>
          <w:lang w:eastAsia="ru-RU"/>
        </w:rPr>
        <w:t xml:space="preserve"> и которые нельзя предвидеть или </w:t>
      </w:r>
      <w:r w:rsidR="00E0289A" w:rsidRPr="00395D1D">
        <w:rPr>
          <w:rFonts w:eastAsia="Times New Roman"/>
          <w:sz w:val="22"/>
          <w:szCs w:val="22"/>
          <w:lang w:eastAsia="ru-RU"/>
        </w:rPr>
        <w:t xml:space="preserve">избежать, </w:t>
      </w:r>
      <w:r w:rsidR="00423D7E" w:rsidRPr="00395D1D">
        <w:rPr>
          <w:rFonts w:eastAsia="Times New Roman"/>
          <w:sz w:val="22"/>
          <w:szCs w:val="22"/>
          <w:lang w:eastAsia="ru-RU"/>
        </w:rPr>
        <w:t>Заказчик/Потребитель</w:t>
      </w:r>
      <w:r w:rsidR="00900B12" w:rsidRPr="00395D1D">
        <w:rPr>
          <w:rFonts w:eastAsia="Times New Roman"/>
          <w:sz w:val="22"/>
          <w:szCs w:val="22"/>
          <w:lang w:eastAsia="ru-RU"/>
        </w:rPr>
        <w:t xml:space="preserve"> возмещает Исполнителю фактически понесенные им расходы.</w:t>
      </w:r>
    </w:p>
    <w:p w:rsidR="00900B12" w:rsidRPr="00395D1D" w:rsidRDefault="00E013C2" w:rsidP="009138CB">
      <w:pPr>
        <w:autoSpaceDE w:val="0"/>
        <w:autoSpaceDN w:val="0"/>
        <w:adjustRightInd w:val="0"/>
        <w:spacing w:after="0" w:line="192" w:lineRule="auto"/>
        <w:ind w:right="136"/>
        <w:jc w:val="both"/>
        <w:rPr>
          <w:rFonts w:eastAsia="Times New Roman"/>
          <w:sz w:val="22"/>
          <w:szCs w:val="22"/>
          <w:lang w:eastAsia="ru-RU"/>
        </w:rPr>
      </w:pPr>
      <w:r w:rsidRPr="00395D1D">
        <w:rPr>
          <w:rFonts w:eastAsia="Times New Roman"/>
          <w:sz w:val="22"/>
          <w:szCs w:val="22"/>
          <w:lang w:eastAsia="ru-RU"/>
        </w:rPr>
        <w:t>7</w:t>
      </w:r>
      <w:r w:rsidR="00900B12" w:rsidRPr="00395D1D">
        <w:rPr>
          <w:rFonts w:eastAsia="Times New Roman"/>
          <w:sz w:val="22"/>
          <w:szCs w:val="22"/>
          <w:lang w:eastAsia="ru-RU"/>
        </w:rPr>
        <w:t>.</w:t>
      </w:r>
      <w:r w:rsidR="005F5901" w:rsidRPr="00395D1D">
        <w:rPr>
          <w:rFonts w:eastAsia="Times New Roman"/>
          <w:sz w:val="22"/>
          <w:szCs w:val="22"/>
          <w:lang w:eastAsia="ru-RU"/>
        </w:rPr>
        <w:t>5</w:t>
      </w:r>
      <w:r w:rsidR="00900B12" w:rsidRPr="00395D1D">
        <w:rPr>
          <w:rFonts w:eastAsia="Times New Roman"/>
          <w:sz w:val="22"/>
          <w:szCs w:val="22"/>
          <w:lang w:eastAsia="ru-RU"/>
        </w:rPr>
        <w:t xml:space="preserve">. Стоимость ортопедических, ортодонтических конструкций и </w:t>
      </w:r>
      <w:r w:rsidR="00E0289A" w:rsidRPr="00395D1D">
        <w:rPr>
          <w:rFonts w:eastAsia="Times New Roman"/>
          <w:sz w:val="22"/>
          <w:szCs w:val="22"/>
          <w:lang w:eastAsia="ru-RU"/>
        </w:rPr>
        <w:t>иных дорогостоящих материалов,</w:t>
      </w:r>
      <w:r w:rsidR="00900B12" w:rsidRPr="00395D1D">
        <w:rPr>
          <w:rFonts w:eastAsia="Times New Roman"/>
          <w:sz w:val="22"/>
          <w:szCs w:val="22"/>
          <w:lang w:eastAsia="ru-RU"/>
        </w:rPr>
        <w:t xml:space="preserve"> и изделий оплачивается частями. Размер взноса и сроки оплаты определяются </w:t>
      </w:r>
      <w:r w:rsidR="00997E07" w:rsidRPr="00395D1D">
        <w:rPr>
          <w:rFonts w:eastAsia="Times New Roman"/>
          <w:sz w:val="22"/>
          <w:szCs w:val="22"/>
          <w:lang w:eastAsia="ru-RU"/>
        </w:rPr>
        <w:t>пл</w:t>
      </w:r>
      <w:r w:rsidR="005F5901" w:rsidRPr="00395D1D">
        <w:rPr>
          <w:rFonts w:eastAsia="Times New Roman"/>
          <w:sz w:val="22"/>
          <w:szCs w:val="22"/>
          <w:lang w:eastAsia="ru-RU"/>
        </w:rPr>
        <w:t xml:space="preserve">аном лечения и (или) </w:t>
      </w:r>
      <w:r w:rsidR="00900B12" w:rsidRPr="00395D1D">
        <w:rPr>
          <w:rFonts w:eastAsia="Times New Roman"/>
          <w:sz w:val="22"/>
          <w:szCs w:val="22"/>
          <w:lang w:eastAsia="ru-RU"/>
        </w:rPr>
        <w:t xml:space="preserve">дополнительным соглашением к настоящему договору. </w:t>
      </w:r>
    </w:p>
    <w:p w:rsidR="00900B12" w:rsidRPr="00395D1D" w:rsidRDefault="00E013C2" w:rsidP="009138CB">
      <w:pPr>
        <w:autoSpaceDE w:val="0"/>
        <w:autoSpaceDN w:val="0"/>
        <w:adjustRightInd w:val="0"/>
        <w:spacing w:after="0" w:line="192" w:lineRule="auto"/>
        <w:ind w:right="136"/>
        <w:jc w:val="both"/>
        <w:rPr>
          <w:rFonts w:eastAsia="Times New Roman"/>
          <w:sz w:val="22"/>
          <w:szCs w:val="22"/>
          <w:lang w:eastAsia="ru-RU"/>
        </w:rPr>
      </w:pPr>
      <w:r w:rsidRPr="00395D1D">
        <w:rPr>
          <w:rFonts w:eastAsia="Times New Roman"/>
          <w:sz w:val="22"/>
          <w:szCs w:val="22"/>
          <w:lang w:eastAsia="ru-RU"/>
        </w:rPr>
        <w:t>7</w:t>
      </w:r>
      <w:r w:rsidR="00900B12" w:rsidRPr="00395D1D">
        <w:rPr>
          <w:rFonts w:eastAsia="Times New Roman"/>
          <w:sz w:val="22"/>
          <w:szCs w:val="22"/>
          <w:lang w:eastAsia="ru-RU"/>
        </w:rPr>
        <w:t xml:space="preserve">.6. При поломке или утрате ортопедической </w:t>
      </w:r>
      <w:r w:rsidR="00E0289A" w:rsidRPr="00395D1D">
        <w:rPr>
          <w:rFonts w:eastAsia="Times New Roman"/>
          <w:sz w:val="22"/>
          <w:szCs w:val="22"/>
          <w:lang w:eastAsia="ru-RU"/>
        </w:rPr>
        <w:t>конструкции, ортодонтического</w:t>
      </w:r>
      <w:r w:rsidR="00900B12" w:rsidRPr="00395D1D">
        <w:rPr>
          <w:rFonts w:eastAsia="Times New Roman"/>
          <w:sz w:val="22"/>
          <w:szCs w:val="22"/>
          <w:lang w:eastAsia="ru-RU"/>
        </w:rPr>
        <w:t xml:space="preserve"> аппарата (пластинки), несъемной техники (</w:t>
      </w:r>
      <w:proofErr w:type="spellStart"/>
      <w:r w:rsidR="00900B12" w:rsidRPr="00395D1D">
        <w:rPr>
          <w:rFonts w:eastAsia="Times New Roman"/>
          <w:sz w:val="22"/>
          <w:szCs w:val="22"/>
          <w:lang w:eastAsia="ru-RU"/>
        </w:rPr>
        <w:t>брекетов</w:t>
      </w:r>
      <w:proofErr w:type="spellEnd"/>
      <w:r w:rsidR="00900B12" w:rsidRPr="00395D1D">
        <w:rPr>
          <w:rFonts w:eastAsia="Times New Roman"/>
          <w:sz w:val="22"/>
          <w:szCs w:val="22"/>
          <w:lang w:eastAsia="ru-RU"/>
        </w:rPr>
        <w:t xml:space="preserve">, дуг и др.) по вине </w:t>
      </w:r>
      <w:r w:rsidR="00423D7E" w:rsidRPr="00395D1D">
        <w:rPr>
          <w:rFonts w:eastAsia="Times New Roman"/>
          <w:sz w:val="22"/>
          <w:szCs w:val="22"/>
          <w:lang w:eastAsia="ru-RU"/>
        </w:rPr>
        <w:t>Заказчик</w:t>
      </w:r>
      <w:r w:rsidRPr="00395D1D">
        <w:rPr>
          <w:rFonts w:eastAsia="Times New Roman"/>
          <w:sz w:val="22"/>
          <w:szCs w:val="22"/>
          <w:lang w:eastAsia="ru-RU"/>
        </w:rPr>
        <w:t>а</w:t>
      </w:r>
      <w:r w:rsidR="00423D7E" w:rsidRPr="00395D1D">
        <w:rPr>
          <w:rFonts w:eastAsia="Times New Roman"/>
          <w:sz w:val="22"/>
          <w:szCs w:val="22"/>
          <w:lang w:eastAsia="ru-RU"/>
        </w:rPr>
        <w:t>/Потребител</w:t>
      </w:r>
      <w:r w:rsidRPr="00395D1D">
        <w:rPr>
          <w:rFonts w:eastAsia="Times New Roman"/>
          <w:sz w:val="22"/>
          <w:szCs w:val="22"/>
          <w:lang w:eastAsia="ru-RU"/>
        </w:rPr>
        <w:t>я</w:t>
      </w:r>
      <w:r w:rsidR="00900B12" w:rsidRPr="00395D1D">
        <w:rPr>
          <w:rFonts w:eastAsia="Times New Roman"/>
          <w:sz w:val="22"/>
          <w:szCs w:val="22"/>
          <w:lang w:eastAsia="ru-RU"/>
        </w:rPr>
        <w:t xml:space="preserve">, оплата за изготовление и фиксацию нового аппарата производится за счет </w:t>
      </w:r>
      <w:r w:rsidR="00423D7E" w:rsidRPr="00395D1D">
        <w:rPr>
          <w:rFonts w:eastAsia="Times New Roman"/>
          <w:sz w:val="22"/>
          <w:szCs w:val="22"/>
          <w:lang w:eastAsia="ru-RU"/>
        </w:rPr>
        <w:t>Заказчик</w:t>
      </w:r>
      <w:r w:rsidRPr="00395D1D">
        <w:rPr>
          <w:rFonts w:eastAsia="Times New Roman"/>
          <w:sz w:val="22"/>
          <w:szCs w:val="22"/>
          <w:lang w:eastAsia="ru-RU"/>
        </w:rPr>
        <w:t>а</w:t>
      </w:r>
      <w:r w:rsidR="00423D7E" w:rsidRPr="00395D1D">
        <w:rPr>
          <w:rFonts w:eastAsia="Times New Roman"/>
          <w:sz w:val="22"/>
          <w:szCs w:val="22"/>
          <w:lang w:eastAsia="ru-RU"/>
        </w:rPr>
        <w:t>/Потребител</w:t>
      </w:r>
      <w:r w:rsidRPr="00395D1D">
        <w:rPr>
          <w:rFonts w:eastAsia="Times New Roman"/>
          <w:sz w:val="22"/>
          <w:szCs w:val="22"/>
          <w:lang w:eastAsia="ru-RU"/>
        </w:rPr>
        <w:t>я</w:t>
      </w:r>
      <w:r w:rsidR="00900B12" w:rsidRPr="00395D1D">
        <w:rPr>
          <w:rFonts w:eastAsia="Times New Roman"/>
          <w:sz w:val="22"/>
          <w:szCs w:val="22"/>
          <w:lang w:eastAsia="ru-RU"/>
        </w:rPr>
        <w:t xml:space="preserve"> в соответствие с Прейскурантом, действующим на момент оказания услуг.</w:t>
      </w:r>
    </w:p>
    <w:p w:rsidR="00900B12" w:rsidRPr="00395D1D" w:rsidRDefault="00E013C2" w:rsidP="009138CB">
      <w:pPr>
        <w:autoSpaceDE w:val="0"/>
        <w:autoSpaceDN w:val="0"/>
        <w:adjustRightInd w:val="0"/>
        <w:spacing w:after="0" w:line="192" w:lineRule="auto"/>
        <w:ind w:right="136"/>
        <w:jc w:val="both"/>
        <w:rPr>
          <w:rFonts w:eastAsia="Times New Roman"/>
          <w:sz w:val="22"/>
          <w:szCs w:val="22"/>
          <w:lang w:eastAsia="ru-RU"/>
        </w:rPr>
      </w:pPr>
      <w:r w:rsidRPr="00395D1D">
        <w:rPr>
          <w:rFonts w:eastAsia="Times New Roman"/>
          <w:sz w:val="22"/>
          <w:szCs w:val="22"/>
          <w:lang w:eastAsia="ru-RU"/>
        </w:rPr>
        <w:t>7</w:t>
      </w:r>
      <w:r w:rsidR="00900B12" w:rsidRPr="00395D1D">
        <w:rPr>
          <w:rFonts w:eastAsia="Times New Roman"/>
          <w:sz w:val="22"/>
          <w:szCs w:val="22"/>
          <w:lang w:eastAsia="ru-RU"/>
        </w:rPr>
        <w:t>.</w:t>
      </w:r>
      <w:r w:rsidR="00997E07" w:rsidRPr="00395D1D">
        <w:rPr>
          <w:rFonts w:eastAsia="Times New Roman"/>
          <w:sz w:val="22"/>
          <w:szCs w:val="22"/>
          <w:lang w:eastAsia="ru-RU"/>
        </w:rPr>
        <w:t>7</w:t>
      </w:r>
      <w:r w:rsidR="00900B12" w:rsidRPr="00395D1D">
        <w:rPr>
          <w:rFonts w:eastAsia="Times New Roman"/>
          <w:sz w:val="22"/>
          <w:szCs w:val="22"/>
          <w:lang w:eastAsia="ru-RU"/>
        </w:rPr>
        <w:t xml:space="preserve">. В случае внесения </w:t>
      </w:r>
      <w:r w:rsidR="00423D7E" w:rsidRPr="00395D1D">
        <w:rPr>
          <w:rFonts w:eastAsia="Times New Roman"/>
          <w:sz w:val="22"/>
          <w:szCs w:val="22"/>
          <w:lang w:eastAsia="ru-RU"/>
        </w:rPr>
        <w:t>Заказчик</w:t>
      </w:r>
      <w:r w:rsidRPr="00395D1D">
        <w:rPr>
          <w:rFonts w:eastAsia="Times New Roman"/>
          <w:sz w:val="22"/>
          <w:szCs w:val="22"/>
          <w:lang w:eastAsia="ru-RU"/>
        </w:rPr>
        <w:t>ом/</w:t>
      </w:r>
      <w:r w:rsidR="00423D7E" w:rsidRPr="00395D1D">
        <w:rPr>
          <w:rFonts w:eastAsia="Times New Roman"/>
          <w:sz w:val="22"/>
          <w:szCs w:val="22"/>
          <w:lang w:eastAsia="ru-RU"/>
        </w:rPr>
        <w:t>Потребител</w:t>
      </w:r>
      <w:r w:rsidRPr="00395D1D">
        <w:rPr>
          <w:rFonts w:eastAsia="Times New Roman"/>
          <w:sz w:val="22"/>
          <w:szCs w:val="22"/>
          <w:lang w:eastAsia="ru-RU"/>
        </w:rPr>
        <w:t>ем</w:t>
      </w:r>
      <w:r w:rsidR="00900B12" w:rsidRPr="00395D1D">
        <w:rPr>
          <w:rFonts w:eastAsia="Times New Roman"/>
          <w:sz w:val="22"/>
          <w:szCs w:val="22"/>
          <w:lang w:eastAsia="ru-RU"/>
        </w:rPr>
        <w:t xml:space="preserve"> 100% аванса и одностороннего отказа </w:t>
      </w:r>
      <w:r w:rsidR="00423D7E" w:rsidRPr="00395D1D">
        <w:rPr>
          <w:rFonts w:eastAsia="Times New Roman"/>
          <w:sz w:val="22"/>
          <w:szCs w:val="22"/>
          <w:lang w:eastAsia="ru-RU"/>
        </w:rPr>
        <w:t>Заказчик</w:t>
      </w:r>
      <w:r w:rsidRPr="00395D1D">
        <w:rPr>
          <w:rFonts w:eastAsia="Times New Roman"/>
          <w:sz w:val="22"/>
          <w:szCs w:val="22"/>
          <w:lang w:eastAsia="ru-RU"/>
        </w:rPr>
        <w:t>а</w:t>
      </w:r>
      <w:r w:rsidR="00423D7E" w:rsidRPr="00395D1D">
        <w:rPr>
          <w:rFonts w:eastAsia="Times New Roman"/>
          <w:sz w:val="22"/>
          <w:szCs w:val="22"/>
          <w:lang w:eastAsia="ru-RU"/>
        </w:rPr>
        <w:t>/Потребител</w:t>
      </w:r>
      <w:r w:rsidRPr="00395D1D">
        <w:rPr>
          <w:rFonts w:eastAsia="Times New Roman"/>
          <w:sz w:val="22"/>
          <w:szCs w:val="22"/>
          <w:lang w:eastAsia="ru-RU"/>
        </w:rPr>
        <w:t>я</w:t>
      </w:r>
      <w:r w:rsidR="00900B12" w:rsidRPr="00395D1D">
        <w:rPr>
          <w:rFonts w:eastAsia="Times New Roman"/>
          <w:sz w:val="22"/>
          <w:szCs w:val="22"/>
          <w:lang w:eastAsia="ru-RU"/>
        </w:rPr>
        <w:t xml:space="preserve"> от продолжения лечения, Исполнитель возвращает денежные средства за не оказанные услуги, за исключением фактически понесённых им затрат.</w:t>
      </w:r>
    </w:p>
    <w:p w:rsidR="00DD2530" w:rsidRPr="00395D1D" w:rsidRDefault="00DD2530" w:rsidP="009138CB">
      <w:pPr>
        <w:autoSpaceDE w:val="0"/>
        <w:autoSpaceDN w:val="0"/>
        <w:adjustRightInd w:val="0"/>
        <w:spacing w:after="0" w:line="192" w:lineRule="auto"/>
        <w:ind w:right="136"/>
        <w:jc w:val="both"/>
        <w:rPr>
          <w:rFonts w:eastAsia="Times New Roman"/>
          <w:sz w:val="22"/>
          <w:szCs w:val="22"/>
          <w:lang w:eastAsia="ru-RU"/>
        </w:rPr>
      </w:pPr>
      <w:r w:rsidRPr="00395D1D">
        <w:rPr>
          <w:rFonts w:eastAsia="Times New Roman"/>
          <w:sz w:val="22"/>
          <w:szCs w:val="22"/>
          <w:lang w:eastAsia="ru-RU"/>
        </w:rPr>
        <w:t>7.</w:t>
      </w:r>
      <w:r w:rsidR="00997E07" w:rsidRPr="00395D1D">
        <w:rPr>
          <w:rFonts w:eastAsia="Times New Roman"/>
          <w:sz w:val="22"/>
          <w:szCs w:val="22"/>
          <w:lang w:eastAsia="ru-RU"/>
        </w:rPr>
        <w:t>8</w:t>
      </w:r>
      <w:r w:rsidRPr="00395D1D">
        <w:rPr>
          <w:rFonts w:eastAsia="Times New Roman"/>
          <w:sz w:val="22"/>
          <w:szCs w:val="22"/>
          <w:lang w:eastAsia="ru-RU"/>
        </w:rPr>
        <w:t>. Оплату фактически оказанных Исполнителем Заказчику/Потребителю медицинских услуг, в случае досрочного расторжения настоящего Договора по основаниям, указанным в п. 10.2 Договора, Заказчик/Потребитель обязан произвести в течение 3 рабочих дней со дня расторжения Договора.</w:t>
      </w:r>
    </w:p>
    <w:p w:rsidR="00900B12" w:rsidRPr="00395D1D" w:rsidRDefault="00E013C2" w:rsidP="009138CB">
      <w:pPr>
        <w:autoSpaceDE w:val="0"/>
        <w:autoSpaceDN w:val="0"/>
        <w:adjustRightInd w:val="0"/>
        <w:spacing w:after="0" w:line="192" w:lineRule="auto"/>
        <w:ind w:right="136"/>
        <w:jc w:val="both"/>
        <w:rPr>
          <w:rFonts w:eastAsia="Times New Roman"/>
          <w:sz w:val="22"/>
          <w:szCs w:val="22"/>
          <w:lang w:eastAsia="ru-RU"/>
        </w:rPr>
      </w:pPr>
      <w:r w:rsidRPr="00395D1D">
        <w:rPr>
          <w:rFonts w:eastAsia="Times New Roman"/>
          <w:sz w:val="22"/>
          <w:szCs w:val="22"/>
          <w:lang w:eastAsia="ru-RU"/>
        </w:rPr>
        <w:t>7</w:t>
      </w:r>
      <w:r w:rsidR="00900B12" w:rsidRPr="00395D1D">
        <w:rPr>
          <w:rFonts w:eastAsia="Times New Roman"/>
          <w:sz w:val="22"/>
          <w:szCs w:val="22"/>
          <w:lang w:eastAsia="ru-RU"/>
        </w:rPr>
        <w:t>.</w:t>
      </w:r>
      <w:r w:rsidR="00997E07" w:rsidRPr="00395D1D">
        <w:rPr>
          <w:rFonts w:eastAsia="Times New Roman"/>
          <w:sz w:val="22"/>
          <w:szCs w:val="22"/>
          <w:lang w:eastAsia="ru-RU"/>
        </w:rPr>
        <w:t>9</w:t>
      </w:r>
      <w:r w:rsidR="00900B12" w:rsidRPr="00395D1D">
        <w:rPr>
          <w:rFonts w:eastAsia="Times New Roman"/>
          <w:sz w:val="22"/>
          <w:szCs w:val="22"/>
          <w:lang w:eastAsia="ru-RU"/>
        </w:rPr>
        <w:t xml:space="preserve">. Дополнительные услуги оплачиваются на основании подписанного </w:t>
      </w:r>
      <w:r w:rsidR="00E0289A" w:rsidRPr="00395D1D">
        <w:rPr>
          <w:rFonts w:eastAsia="Times New Roman"/>
          <w:sz w:val="22"/>
          <w:szCs w:val="22"/>
          <w:lang w:eastAsia="ru-RU"/>
        </w:rPr>
        <w:t>Сторонами Акта</w:t>
      </w:r>
      <w:r w:rsidR="00900B12" w:rsidRPr="00395D1D">
        <w:rPr>
          <w:rFonts w:eastAsia="Times New Roman"/>
          <w:sz w:val="22"/>
          <w:szCs w:val="22"/>
          <w:lang w:eastAsia="ru-RU"/>
        </w:rPr>
        <w:t xml:space="preserve"> выполненных работ в день оказания таких услуг.</w:t>
      </w:r>
      <w:bookmarkStart w:id="5" w:name="OLE_LINK90"/>
      <w:bookmarkEnd w:id="5"/>
    </w:p>
    <w:p w:rsidR="009138CB" w:rsidRPr="00395D1D" w:rsidRDefault="00E013C2" w:rsidP="00900B12">
      <w:pPr>
        <w:autoSpaceDE w:val="0"/>
        <w:autoSpaceDN w:val="0"/>
        <w:adjustRightInd w:val="0"/>
        <w:spacing w:before="120" w:after="0" w:line="240" w:lineRule="auto"/>
        <w:ind w:left="-135" w:right="135"/>
        <w:jc w:val="center"/>
        <w:rPr>
          <w:rFonts w:eastAsia="Times New Roman"/>
          <w:b/>
          <w:bCs/>
          <w:sz w:val="22"/>
          <w:szCs w:val="22"/>
          <w:lang w:eastAsia="ru-RU"/>
        </w:rPr>
      </w:pPr>
      <w:r w:rsidRPr="00395D1D">
        <w:rPr>
          <w:rFonts w:eastAsia="Times New Roman"/>
          <w:b/>
          <w:bCs/>
          <w:sz w:val="22"/>
          <w:szCs w:val="22"/>
          <w:lang w:eastAsia="ru-RU"/>
        </w:rPr>
        <w:t>8</w:t>
      </w:r>
      <w:r w:rsidR="00900B12" w:rsidRPr="00395D1D">
        <w:rPr>
          <w:rFonts w:eastAsia="Times New Roman"/>
          <w:b/>
          <w:bCs/>
          <w:sz w:val="22"/>
          <w:szCs w:val="22"/>
          <w:lang w:eastAsia="ru-RU"/>
        </w:rPr>
        <w:t>.ГАРАНТИЙНЫЕ ОБЯЗАТЕЛЬСТВА</w:t>
      </w:r>
    </w:p>
    <w:p w:rsidR="00900B12" w:rsidRPr="00395D1D" w:rsidRDefault="00E013C2" w:rsidP="009138CB">
      <w:pPr>
        <w:autoSpaceDE w:val="0"/>
        <w:autoSpaceDN w:val="0"/>
        <w:adjustRightInd w:val="0"/>
        <w:spacing w:after="0" w:line="192" w:lineRule="auto"/>
        <w:ind w:right="136"/>
        <w:jc w:val="both"/>
        <w:rPr>
          <w:rFonts w:eastAsia="Times New Roman"/>
          <w:sz w:val="22"/>
          <w:szCs w:val="22"/>
          <w:lang w:eastAsia="ru-RU"/>
        </w:rPr>
      </w:pPr>
      <w:r w:rsidRPr="00395D1D">
        <w:rPr>
          <w:rFonts w:eastAsia="Times New Roman"/>
          <w:sz w:val="22"/>
          <w:szCs w:val="22"/>
          <w:lang w:eastAsia="ru-RU"/>
        </w:rPr>
        <w:t>8</w:t>
      </w:r>
      <w:r w:rsidR="00900B12" w:rsidRPr="00395D1D">
        <w:rPr>
          <w:rFonts w:eastAsia="Times New Roman"/>
          <w:sz w:val="22"/>
          <w:szCs w:val="22"/>
          <w:lang w:eastAsia="ru-RU"/>
        </w:rPr>
        <w:t xml:space="preserve">.1.Гарантийные сроки устанавливаются Исполнителем в соответствии с Положением </w:t>
      </w:r>
      <w:r w:rsidR="00521FAE" w:rsidRPr="00395D1D">
        <w:rPr>
          <w:rFonts w:eastAsia="Times New Roman"/>
          <w:sz w:val="22"/>
          <w:szCs w:val="22"/>
          <w:lang w:eastAsia="ru-RU"/>
        </w:rPr>
        <w:t>о гарантийных сроках и сроках службы на стоматологические услуги и работы, производимые ГБУЗ РБ Стоматологическая поликлиника №5 г. Уфа</w:t>
      </w:r>
      <w:r w:rsidR="009138CB" w:rsidRPr="00395D1D">
        <w:rPr>
          <w:rFonts w:eastAsia="Times New Roman"/>
          <w:sz w:val="22"/>
          <w:szCs w:val="22"/>
          <w:lang w:eastAsia="ru-RU"/>
        </w:rPr>
        <w:t xml:space="preserve"> и</w:t>
      </w:r>
      <w:r w:rsidR="00900B12" w:rsidRPr="00395D1D">
        <w:rPr>
          <w:rFonts w:eastAsia="Times New Roman"/>
          <w:sz w:val="22"/>
          <w:szCs w:val="22"/>
          <w:lang w:eastAsia="ru-RU"/>
        </w:rPr>
        <w:t xml:space="preserve"> соблюдаются Исполнителем при выполнении </w:t>
      </w:r>
      <w:r w:rsidR="00423D7E" w:rsidRPr="00395D1D">
        <w:rPr>
          <w:rFonts w:eastAsia="Times New Roman"/>
          <w:sz w:val="22"/>
          <w:szCs w:val="22"/>
          <w:lang w:eastAsia="ru-RU"/>
        </w:rPr>
        <w:t>Заказчик</w:t>
      </w:r>
      <w:r w:rsidRPr="00395D1D">
        <w:rPr>
          <w:rFonts w:eastAsia="Times New Roman"/>
          <w:sz w:val="22"/>
          <w:szCs w:val="22"/>
          <w:lang w:eastAsia="ru-RU"/>
        </w:rPr>
        <w:t>ом</w:t>
      </w:r>
      <w:r w:rsidR="00423D7E" w:rsidRPr="00395D1D">
        <w:rPr>
          <w:rFonts w:eastAsia="Times New Roman"/>
          <w:sz w:val="22"/>
          <w:szCs w:val="22"/>
          <w:lang w:eastAsia="ru-RU"/>
        </w:rPr>
        <w:t>/Потребител</w:t>
      </w:r>
      <w:r w:rsidRPr="00395D1D">
        <w:rPr>
          <w:rFonts w:eastAsia="Times New Roman"/>
          <w:sz w:val="22"/>
          <w:szCs w:val="22"/>
          <w:lang w:eastAsia="ru-RU"/>
        </w:rPr>
        <w:t>ем</w:t>
      </w:r>
      <w:r w:rsidR="00900B12" w:rsidRPr="00395D1D">
        <w:rPr>
          <w:rFonts w:eastAsia="Times New Roman"/>
          <w:sz w:val="22"/>
          <w:szCs w:val="22"/>
          <w:lang w:eastAsia="ru-RU"/>
        </w:rPr>
        <w:t xml:space="preserve"> условий настоящего Договора. </w:t>
      </w:r>
    </w:p>
    <w:p w:rsidR="00900B12" w:rsidRPr="00395D1D" w:rsidRDefault="00E013C2" w:rsidP="009138CB">
      <w:pPr>
        <w:autoSpaceDE w:val="0"/>
        <w:autoSpaceDN w:val="0"/>
        <w:adjustRightInd w:val="0"/>
        <w:spacing w:after="0" w:line="192" w:lineRule="auto"/>
        <w:ind w:right="136"/>
        <w:jc w:val="both"/>
        <w:rPr>
          <w:rFonts w:eastAsia="Times New Roman"/>
          <w:sz w:val="22"/>
          <w:szCs w:val="22"/>
          <w:lang w:eastAsia="ru-RU"/>
        </w:rPr>
      </w:pPr>
      <w:r w:rsidRPr="00395D1D">
        <w:rPr>
          <w:rFonts w:eastAsia="Times New Roman"/>
          <w:sz w:val="22"/>
          <w:szCs w:val="22"/>
          <w:lang w:eastAsia="ru-RU"/>
        </w:rPr>
        <w:t>8</w:t>
      </w:r>
      <w:r w:rsidR="00900B12" w:rsidRPr="00395D1D">
        <w:rPr>
          <w:rFonts w:eastAsia="Times New Roman"/>
          <w:sz w:val="22"/>
          <w:szCs w:val="22"/>
          <w:lang w:eastAsia="ru-RU"/>
        </w:rPr>
        <w:t>.2. Осложнения и другие побочные эффекты медицинского вмешательства, возникшие вследствие биологических особенностей организма, и вероятность которых используемые знания и технологии не могут полностью исключить, не являются недостатками качества услуг, если услуги оказаны с соблюдением всех необходимых требований.</w:t>
      </w:r>
    </w:p>
    <w:p w:rsidR="00900B12" w:rsidRPr="00395D1D" w:rsidRDefault="00E013C2" w:rsidP="009138CB">
      <w:pPr>
        <w:autoSpaceDE w:val="0"/>
        <w:autoSpaceDN w:val="0"/>
        <w:adjustRightInd w:val="0"/>
        <w:spacing w:after="0" w:line="192" w:lineRule="auto"/>
        <w:ind w:right="136"/>
        <w:jc w:val="both"/>
        <w:rPr>
          <w:rFonts w:eastAsia="Times New Roman"/>
          <w:sz w:val="22"/>
          <w:szCs w:val="22"/>
          <w:lang w:eastAsia="ru-RU"/>
        </w:rPr>
      </w:pPr>
      <w:r w:rsidRPr="00395D1D">
        <w:rPr>
          <w:rFonts w:eastAsia="Times New Roman"/>
          <w:sz w:val="22"/>
          <w:szCs w:val="22"/>
          <w:lang w:eastAsia="ru-RU"/>
        </w:rPr>
        <w:t>8</w:t>
      </w:r>
      <w:r w:rsidR="00900B12" w:rsidRPr="00395D1D">
        <w:rPr>
          <w:rFonts w:eastAsia="Times New Roman"/>
          <w:sz w:val="22"/>
          <w:szCs w:val="22"/>
          <w:lang w:eastAsia="ru-RU"/>
        </w:rPr>
        <w:t xml:space="preserve">.3. Исполнитель принимает на себя обязательство устранить недостатки некачественно оказанных услуг, если эти недостатки обнаружены и удостоверены в течение гарантийных сроков, установленных в Положении </w:t>
      </w:r>
      <w:r w:rsidR="00521FAE" w:rsidRPr="00395D1D">
        <w:rPr>
          <w:rFonts w:eastAsia="Times New Roman"/>
          <w:sz w:val="22"/>
          <w:szCs w:val="22"/>
          <w:lang w:eastAsia="ru-RU"/>
        </w:rPr>
        <w:t>о гарантийных сроках и сроках службы на стоматологические услуги и работы, производимые ГБУЗ РБ Стоматологическая поликлиника №5 г. Уфа</w:t>
      </w:r>
      <w:r w:rsidR="00900B12" w:rsidRPr="00395D1D">
        <w:rPr>
          <w:rFonts w:eastAsia="Times New Roman"/>
          <w:sz w:val="22"/>
          <w:szCs w:val="22"/>
          <w:lang w:eastAsia="ru-RU"/>
        </w:rPr>
        <w:t xml:space="preserve">.                            </w:t>
      </w:r>
    </w:p>
    <w:p w:rsidR="009138CB" w:rsidRPr="00395D1D" w:rsidRDefault="00E013C2" w:rsidP="00900B12">
      <w:pPr>
        <w:autoSpaceDE w:val="0"/>
        <w:autoSpaceDN w:val="0"/>
        <w:adjustRightInd w:val="0"/>
        <w:spacing w:before="120" w:after="0" w:line="240" w:lineRule="auto"/>
        <w:ind w:left="-135" w:right="135"/>
        <w:jc w:val="center"/>
        <w:rPr>
          <w:rFonts w:eastAsia="Times New Roman"/>
          <w:b/>
          <w:bCs/>
          <w:sz w:val="22"/>
          <w:szCs w:val="22"/>
          <w:lang w:eastAsia="ru-RU"/>
        </w:rPr>
      </w:pPr>
      <w:r w:rsidRPr="00395D1D">
        <w:rPr>
          <w:rFonts w:eastAsia="Times New Roman"/>
          <w:b/>
          <w:bCs/>
          <w:sz w:val="22"/>
          <w:szCs w:val="22"/>
          <w:lang w:eastAsia="ru-RU"/>
        </w:rPr>
        <w:t>9</w:t>
      </w:r>
      <w:r w:rsidR="00900B12" w:rsidRPr="00395D1D">
        <w:rPr>
          <w:rFonts w:eastAsia="Times New Roman"/>
          <w:b/>
          <w:bCs/>
          <w:sz w:val="22"/>
          <w:szCs w:val="22"/>
          <w:lang w:eastAsia="ru-RU"/>
        </w:rPr>
        <w:t>.</w:t>
      </w:r>
      <w:r w:rsidRPr="00395D1D">
        <w:rPr>
          <w:rFonts w:eastAsia="Times New Roman"/>
          <w:b/>
          <w:bCs/>
          <w:sz w:val="22"/>
          <w:szCs w:val="22"/>
          <w:lang w:eastAsia="ru-RU"/>
        </w:rPr>
        <w:t xml:space="preserve"> ОТВЕТСТВЕННОСТЬ СТОРОН</w:t>
      </w:r>
    </w:p>
    <w:p w:rsidR="00521FAE" w:rsidRPr="00395D1D" w:rsidRDefault="00E013C2" w:rsidP="009138CB">
      <w:pPr>
        <w:autoSpaceDE w:val="0"/>
        <w:autoSpaceDN w:val="0"/>
        <w:adjustRightInd w:val="0"/>
        <w:spacing w:after="0" w:line="192" w:lineRule="auto"/>
        <w:ind w:right="135"/>
        <w:jc w:val="both"/>
        <w:rPr>
          <w:rFonts w:eastAsia="Times New Roman"/>
          <w:sz w:val="22"/>
          <w:szCs w:val="22"/>
          <w:lang w:eastAsia="ru-RU"/>
        </w:rPr>
      </w:pPr>
      <w:r w:rsidRPr="00395D1D">
        <w:rPr>
          <w:rFonts w:eastAsia="Times New Roman"/>
          <w:sz w:val="22"/>
          <w:szCs w:val="22"/>
          <w:lang w:eastAsia="ru-RU"/>
        </w:rPr>
        <w:t>9</w:t>
      </w:r>
      <w:r w:rsidR="00900B12" w:rsidRPr="00395D1D">
        <w:rPr>
          <w:rFonts w:eastAsia="Times New Roman"/>
          <w:sz w:val="22"/>
          <w:szCs w:val="22"/>
          <w:lang w:eastAsia="ru-RU"/>
        </w:rPr>
        <w:t>.1.</w:t>
      </w:r>
      <w:r w:rsidRPr="00395D1D">
        <w:rPr>
          <w:rFonts w:eastAsia="Times New Roman"/>
          <w:sz w:val="22"/>
          <w:szCs w:val="22"/>
          <w:lang w:eastAsia="ru-RU"/>
        </w:rPr>
        <w:t xml:space="preserve"> </w:t>
      </w:r>
      <w:r w:rsidR="00521FAE" w:rsidRPr="00395D1D">
        <w:rPr>
          <w:rFonts w:eastAsia="Times New Roman"/>
          <w:sz w:val="22"/>
          <w:szCs w:val="22"/>
          <w:lang w:eastAsia="ru-RU"/>
        </w:rPr>
        <w:t>Исполнитель несет ответственность за качество предоставляемых медицинских услуг и выбор методов лечения в соответствии с действующим законодательством.</w:t>
      </w:r>
    </w:p>
    <w:p w:rsidR="00DD2530" w:rsidRPr="00395D1D" w:rsidRDefault="00E013C2" w:rsidP="009138CB">
      <w:pPr>
        <w:autoSpaceDE w:val="0"/>
        <w:autoSpaceDN w:val="0"/>
        <w:adjustRightInd w:val="0"/>
        <w:spacing w:after="0" w:line="192" w:lineRule="auto"/>
        <w:ind w:right="135"/>
        <w:jc w:val="both"/>
        <w:rPr>
          <w:rFonts w:eastAsia="Times New Roman"/>
          <w:sz w:val="22"/>
          <w:szCs w:val="22"/>
          <w:lang w:eastAsia="ru-RU"/>
        </w:rPr>
      </w:pPr>
      <w:r w:rsidRPr="00395D1D">
        <w:rPr>
          <w:rFonts w:eastAsia="Times New Roman"/>
          <w:sz w:val="22"/>
          <w:szCs w:val="22"/>
          <w:lang w:eastAsia="ru-RU"/>
        </w:rPr>
        <w:t>9</w:t>
      </w:r>
      <w:r w:rsidR="00521FAE" w:rsidRPr="00395D1D">
        <w:rPr>
          <w:rFonts w:eastAsia="Times New Roman"/>
          <w:sz w:val="22"/>
          <w:szCs w:val="22"/>
          <w:lang w:eastAsia="ru-RU"/>
        </w:rPr>
        <w:t xml:space="preserve">.2. </w:t>
      </w:r>
      <w:r w:rsidR="00DD2530" w:rsidRPr="00395D1D">
        <w:rPr>
          <w:rFonts w:eastAsia="Times New Roman"/>
          <w:sz w:val="22"/>
          <w:szCs w:val="22"/>
          <w:lang w:eastAsia="ru-RU"/>
        </w:rPr>
        <w:t>Вред, причиненный жизни или здоровью Потребителя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521FAE" w:rsidRPr="00395D1D" w:rsidRDefault="00DD2530" w:rsidP="009138CB">
      <w:pPr>
        <w:autoSpaceDE w:val="0"/>
        <w:autoSpaceDN w:val="0"/>
        <w:adjustRightInd w:val="0"/>
        <w:spacing w:after="0" w:line="192" w:lineRule="auto"/>
        <w:ind w:right="135"/>
        <w:jc w:val="both"/>
        <w:rPr>
          <w:rFonts w:eastAsia="Times New Roman"/>
          <w:sz w:val="22"/>
          <w:szCs w:val="22"/>
          <w:lang w:eastAsia="ru-RU"/>
        </w:rPr>
      </w:pPr>
      <w:r w:rsidRPr="00395D1D">
        <w:rPr>
          <w:rFonts w:eastAsia="Times New Roman"/>
          <w:sz w:val="22"/>
          <w:szCs w:val="22"/>
          <w:lang w:eastAsia="ru-RU"/>
        </w:rPr>
        <w:t xml:space="preserve">9.3. </w:t>
      </w:r>
      <w:r w:rsidR="00521FAE" w:rsidRPr="00395D1D">
        <w:rPr>
          <w:rFonts w:eastAsia="Times New Roman"/>
          <w:sz w:val="22"/>
          <w:szCs w:val="22"/>
          <w:lang w:eastAsia="ru-RU"/>
        </w:rPr>
        <w:t xml:space="preserve">Исполнитель обязан хранить в тайне информацию, содержащуюся в медицинской документации </w:t>
      </w:r>
      <w:r w:rsidR="00423D7E" w:rsidRPr="00395D1D">
        <w:rPr>
          <w:rFonts w:eastAsia="Times New Roman"/>
          <w:sz w:val="22"/>
          <w:szCs w:val="22"/>
          <w:lang w:eastAsia="ru-RU"/>
        </w:rPr>
        <w:t>Заказчик</w:t>
      </w:r>
      <w:r w:rsidR="00E013C2" w:rsidRPr="00395D1D">
        <w:rPr>
          <w:rFonts w:eastAsia="Times New Roman"/>
          <w:sz w:val="22"/>
          <w:szCs w:val="22"/>
          <w:lang w:eastAsia="ru-RU"/>
        </w:rPr>
        <w:t>а</w:t>
      </w:r>
      <w:r w:rsidR="00423D7E" w:rsidRPr="00395D1D">
        <w:rPr>
          <w:rFonts w:eastAsia="Times New Roman"/>
          <w:sz w:val="22"/>
          <w:szCs w:val="22"/>
          <w:lang w:eastAsia="ru-RU"/>
        </w:rPr>
        <w:t>/Потребител</w:t>
      </w:r>
      <w:r w:rsidR="00E013C2" w:rsidRPr="00395D1D">
        <w:rPr>
          <w:rFonts w:eastAsia="Times New Roman"/>
          <w:sz w:val="22"/>
          <w:szCs w:val="22"/>
          <w:lang w:eastAsia="ru-RU"/>
        </w:rPr>
        <w:t>я</w:t>
      </w:r>
      <w:r w:rsidR="00521FAE" w:rsidRPr="00395D1D">
        <w:rPr>
          <w:rFonts w:eastAsia="Times New Roman"/>
          <w:sz w:val="22"/>
          <w:szCs w:val="22"/>
          <w:lang w:eastAsia="ru-RU"/>
        </w:rPr>
        <w:t xml:space="preserve">, руководствуясь Федеральным законом от 21.11.2011 </w:t>
      </w:r>
      <w:r w:rsidR="00E013C2" w:rsidRPr="00395D1D">
        <w:rPr>
          <w:rFonts w:eastAsia="Times New Roman"/>
          <w:sz w:val="22"/>
          <w:szCs w:val="22"/>
          <w:lang w:eastAsia="ru-RU"/>
        </w:rPr>
        <w:t>№</w:t>
      </w:r>
      <w:r w:rsidR="00521FAE" w:rsidRPr="00395D1D">
        <w:rPr>
          <w:rFonts w:eastAsia="Times New Roman"/>
          <w:sz w:val="22"/>
          <w:szCs w:val="22"/>
          <w:lang w:eastAsia="ru-RU"/>
        </w:rPr>
        <w:t xml:space="preserve"> 323-ФЗ «Об основах охраны здоровья граждан в Российской Федерации".</w:t>
      </w:r>
    </w:p>
    <w:p w:rsidR="00900B12" w:rsidRPr="00395D1D" w:rsidRDefault="00E013C2" w:rsidP="009138CB">
      <w:pPr>
        <w:autoSpaceDE w:val="0"/>
        <w:autoSpaceDN w:val="0"/>
        <w:adjustRightInd w:val="0"/>
        <w:spacing w:after="0" w:line="192" w:lineRule="auto"/>
        <w:ind w:right="135"/>
        <w:jc w:val="both"/>
        <w:rPr>
          <w:rFonts w:eastAsia="Times New Roman"/>
          <w:sz w:val="22"/>
          <w:szCs w:val="22"/>
          <w:lang w:eastAsia="ru-RU"/>
        </w:rPr>
      </w:pPr>
      <w:r w:rsidRPr="00395D1D">
        <w:rPr>
          <w:rFonts w:eastAsia="Times New Roman"/>
          <w:sz w:val="22"/>
          <w:szCs w:val="22"/>
          <w:lang w:eastAsia="ru-RU"/>
        </w:rPr>
        <w:t>9.</w:t>
      </w:r>
      <w:r w:rsidR="00DD2530" w:rsidRPr="00395D1D">
        <w:rPr>
          <w:rFonts w:eastAsia="Times New Roman"/>
          <w:sz w:val="22"/>
          <w:szCs w:val="22"/>
          <w:lang w:eastAsia="ru-RU"/>
        </w:rPr>
        <w:t>4</w:t>
      </w:r>
      <w:r w:rsidRPr="00395D1D">
        <w:rPr>
          <w:rFonts w:eastAsia="Times New Roman"/>
          <w:sz w:val="22"/>
          <w:szCs w:val="22"/>
          <w:lang w:eastAsia="ru-RU"/>
        </w:rPr>
        <w:t xml:space="preserve">. </w:t>
      </w:r>
      <w:r w:rsidR="00900B12" w:rsidRPr="00395D1D">
        <w:rPr>
          <w:rFonts w:eastAsia="Times New Roman"/>
          <w:sz w:val="22"/>
          <w:szCs w:val="22"/>
          <w:lang w:eastAsia="ru-RU"/>
        </w:rPr>
        <w:t>Сторона, считающая, что ее права по настоящему Договору нарушены, обязана направить другой Стороне письмо с изложением своих претензий. Сторона, получившая претензию, обязана ответить на нее не позднее 10 календарных дней с момента ее получения</w:t>
      </w:r>
      <w:r w:rsidR="00F92D50" w:rsidRPr="00395D1D">
        <w:rPr>
          <w:rFonts w:eastAsia="Times New Roman"/>
          <w:sz w:val="22"/>
          <w:szCs w:val="22"/>
          <w:lang w:eastAsia="ru-RU"/>
        </w:rPr>
        <w:t xml:space="preserve"> (ст. 22 Закона "О защите прав потребителей")</w:t>
      </w:r>
      <w:r w:rsidR="00900B12" w:rsidRPr="00395D1D">
        <w:rPr>
          <w:rFonts w:eastAsia="Times New Roman"/>
          <w:sz w:val="22"/>
          <w:szCs w:val="22"/>
          <w:lang w:eastAsia="ru-RU"/>
        </w:rPr>
        <w:t xml:space="preserve">. </w:t>
      </w:r>
    </w:p>
    <w:p w:rsidR="007263CC" w:rsidRPr="00395D1D" w:rsidRDefault="00E013C2" w:rsidP="009138CB">
      <w:pPr>
        <w:autoSpaceDE w:val="0"/>
        <w:autoSpaceDN w:val="0"/>
        <w:adjustRightInd w:val="0"/>
        <w:spacing w:after="0" w:line="192" w:lineRule="auto"/>
        <w:ind w:right="135"/>
        <w:jc w:val="both"/>
        <w:rPr>
          <w:rFonts w:eastAsia="Times New Roman"/>
          <w:sz w:val="22"/>
          <w:szCs w:val="22"/>
          <w:lang w:eastAsia="ru-RU"/>
        </w:rPr>
      </w:pPr>
      <w:r w:rsidRPr="00395D1D">
        <w:rPr>
          <w:rFonts w:eastAsia="Times New Roman"/>
          <w:sz w:val="22"/>
          <w:szCs w:val="22"/>
          <w:lang w:eastAsia="ru-RU"/>
        </w:rPr>
        <w:t>9.</w:t>
      </w:r>
      <w:r w:rsidR="00DD2530" w:rsidRPr="00395D1D">
        <w:rPr>
          <w:rFonts w:eastAsia="Times New Roman"/>
          <w:sz w:val="22"/>
          <w:szCs w:val="22"/>
          <w:lang w:eastAsia="ru-RU"/>
        </w:rPr>
        <w:t>5</w:t>
      </w:r>
      <w:r w:rsidRPr="00395D1D">
        <w:rPr>
          <w:rFonts w:eastAsia="Times New Roman"/>
          <w:sz w:val="22"/>
          <w:szCs w:val="22"/>
          <w:lang w:eastAsia="ru-RU"/>
        </w:rPr>
        <w:t xml:space="preserve">. </w:t>
      </w:r>
      <w:r w:rsidR="00423D7E" w:rsidRPr="00395D1D">
        <w:rPr>
          <w:rFonts w:eastAsia="Times New Roman"/>
          <w:sz w:val="22"/>
          <w:szCs w:val="22"/>
          <w:lang w:eastAsia="ru-RU"/>
        </w:rPr>
        <w:t>Заказчик/Потребитель</w:t>
      </w:r>
      <w:r w:rsidR="00521FAE" w:rsidRPr="00395D1D">
        <w:rPr>
          <w:rFonts w:eastAsia="Times New Roman"/>
          <w:sz w:val="22"/>
          <w:szCs w:val="22"/>
          <w:lang w:eastAsia="ru-RU"/>
        </w:rPr>
        <w:t xml:space="preserve"> вправе предъявлять требования, связанные с недостатками оказанной услуги (выполненной работы), если они обнаружены в течение гарантийного срока, а при </w:t>
      </w:r>
      <w:r w:rsidR="00C05287" w:rsidRPr="00395D1D">
        <w:rPr>
          <w:rFonts w:eastAsia="Times New Roman"/>
          <w:sz w:val="22"/>
          <w:szCs w:val="22"/>
          <w:lang w:eastAsia="ru-RU"/>
        </w:rPr>
        <w:t>его отсутствии в разумный срок</w:t>
      </w:r>
      <w:r w:rsidR="00521FAE" w:rsidRPr="00395D1D">
        <w:rPr>
          <w:rFonts w:eastAsia="Times New Roman"/>
          <w:sz w:val="22"/>
          <w:szCs w:val="22"/>
          <w:lang w:eastAsia="ru-RU"/>
        </w:rPr>
        <w:t>, не превышающий двух лет со дня принятия оказанной услуги (выполненной работы) (</w:t>
      </w:r>
      <w:proofErr w:type="spellStart"/>
      <w:r w:rsidR="00521FAE" w:rsidRPr="00395D1D">
        <w:rPr>
          <w:rFonts w:eastAsia="Times New Roman"/>
          <w:sz w:val="22"/>
          <w:szCs w:val="22"/>
          <w:lang w:eastAsia="ru-RU"/>
        </w:rPr>
        <w:t>абз</w:t>
      </w:r>
      <w:proofErr w:type="spellEnd"/>
      <w:r w:rsidR="00521FAE" w:rsidRPr="00395D1D">
        <w:rPr>
          <w:rFonts w:eastAsia="Times New Roman"/>
          <w:sz w:val="22"/>
          <w:szCs w:val="22"/>
          <w:lang w:eastAsia="ru-RU"/>
        </w:rPr>
        <w:t xml:space="preserve">. 2 п. 3 ст. 29 Закона "О защите прав потребителей"). </w:t>
      </w:r>
      <w:r w:rsidR="00AC23F1" w:rsidRPr="00395D1D">
        <w:rPr>
          <w:rFonts w:eastAsia="Times New Roman"/>
          <w:sz w:val="22"/>
          <w:szCs w:val="22"/>
          <w:lang w:eastAsia="ru-RU"/>
        </w:rPr>
        <w:t>Претензии Заказчика (Пациента) об устранении недостатков оказанной услуги, удовлетворении отдельных требований, отказе от исполнения договора, о сроке устранения недостатков оказанной услуги удовлетворяются Исполнителем в соответствии с требованиями статей 27-31 Закона о защите прав потребителей.</w:t>
      </w:r>
    </w:p>
    <w:p w:rsidR="007263CC" w:rsidRPr="00395D1D" w:rsidRDefault="007263CC" w:rsidP="009138CB">
      <w:pPr>
        <w:autoSpaceDE w:val="0"/>
        <w:autoSpaceDN w:val="0"/>
        <w:adjustRightInd w:val="0"/>
        <w:spacing w:after="0" w:line="192" w:lineRule="auto"/>
        <w:ind w:right="135"/>
        <w:jc w:val="both"/>
        <w:rPr>
          <w:rFonts w:eastAsia="Times New Roman"/>
          <w:sz w:val="22"/>
          <w:szCs w:val="22"/>
          <w:lang w:eastAsia="ru-RU"/>
        </w:rPr>
      </w:pPr>
      <w:r w:rsidRPr="00395D1D">
        <w:rPr>
          <w:rFonts w:eastAsia="Times New Roman"/>
          <w:sz w:val="22"/>
          <w:szCs w:val="22"/>
          <w:lang w:eastAsia="ru-RU"/>
        </w:rPr>
        <w:t xml:space="preserve">9.6.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 если это неисполнение явилось </w:t>
      </w:r>
      <w:r w:rsidRPr="00395D1D">
        <w:rPr>
          <w:rFonts w:eastAsia="Times New Roman"/>
          <w:sz w:val="22"/>
          <w:szCs w:val="22"/>
          <w:lang w:eastAsia="ru-RU"/>
        </w:rPr>
        <w:lastRenderedPageBreak/>
        <w:t>следствием форс-мажорных обстоятельств (стихийные бедствия, эпидемии, военные действия, забастовки и т. п.), препятствующих выполнению обязательств по настоящему договору.</w:t>
      </w:r>
    </w:p>
    <w:p w:rsidR="00E0289A" w:rsidRPr="00395D1D" w:rsidRDefault="00E013C2" w:rsidP="009138CB">
      <w:pPr>
        <w:autoSpaceDE w:val="0"/>
        <w:autoSpaceDN w:val="0"/>
        <w:adjustRightInd w:val="0"/>
        <w:spacing w:after="0" w:line="192" w:lineRule="auto"/>
        <w:ind w:right="135"/>
        <w:jc w:val="both"/>
        <w:rPr>
          <w:rFonts w:eastAsia="Times New Roman"/>
          <w:sz w:val="22"/>
          <w:szCs w:val="22"/>
          <w:lang w:eastAsia="ru-RU"/>
        </w:rPr>
      </w:pPr>
      <w:r w:rsidRPr="00395D1D">
        <w:rPr>
          <w:rFonts w:eastAsia="Times New Roman"/>
          <w:sz w:val="22"/>
          <w:szCs w:val="22"/>
          <w:lang w:eastAsia="ru-RU"/>
        </w:rPr>
        <w:t>9.</w:t>
      </w:r>
      <w:r w:rsidR="007263CC" w:rsidRPr="00395D1D">
        <w:rPr>
          <w:rFonts w:eastAsia="Times New Roman"/>
          <w:sz w:val="22"/>
          <w:szCs w:val="22"/>
          <w:lang w:eastAsia="ru-RU"/>
        </w:rPr>
        <w:t>7</w:t>
      </w:r>
      <w:r w:rsidRPr="00395D1D">
        <w:rPr>
          <w:rFonts w:eastAsia="Times New Roman"/>
          <w:sz w:val="22"/>
          <w:szCs w:val="22"/>
          <w:lang w:eastAsia="ru-RU"/>
        </w:rPr>
        <w:t xml:space="preserve">. </w:t>
      </w:r>
      <w:r w:rsidR="00521FAE" w:rsidRPr="00395D1D">
        <w:rPr>
          <w:rFonts w:eastAsia="Times New Roman"/>
          <w:sz w:val="22"/>
          <w:szCs w:val="22"/>
          <w:lang w:eastAsia="ru-RU"/>
        </w:rPr>
        <w:t>В</w:t>
      </w:r>
      <w:r w:rsidRPr="00395D1D">
        <w:rPr>
          <w:rFonts w:eastAsia="Times New Roman"/>
          <w:sz w:val="22"/>
          <w:szCs w:val="22"/>
          <w:lang w:eastAsia="ru-RU"/>
        </w:rPr>
        <w:t xml:space="preserve"> </w:t>
      </w:r>
      <w:r w:rsidR="00521FAE" w:rsidRPr="00395D1D">
        <w:rPr>
          <w:rFonts w:eastAsia="Times New Roman"/>
          <w:sz w:val="22"/>
          <w:szCs w:val="22"/>
          <w:lang w:eastAsia="ru-RU"/>
        </w:rPr>
        <w:t xml:space="preserve">случае возникновения разногласий между Исполнителем и </w:t>
      </w:r>
      <w:r w:rsidR="00423D7E" w:rsidRPr="00395D1D">
        <w:rPr>
          <w:rFonts w:eastAsia="Times New Roman"/>
          <w:sz w:val="22"/>
          <w:szCs w:val="22"/>
          <w:lang w:eastAsia="ru-RU"/>
        </w:rPr>
        <w:t>Заказчик</w:t>
      </w:r>
      <w:r w:rsidRPr="00395D1D">
        <w:rPr>
          <w:rFonts w:eastAsia="Times New Roman"/>
          <w:sz w:val="22"/>
          <w:szCs w:val="22"/>
          <w:lang w:eastAsia="ru-RU"/>
        </w:rPr>
        <w:t>ом</w:t>
      </w:r>
      <w:r w:rsidR="00423D7E" w:rsidRPr="00395D1D">
        <w:rPr>
          <w:rFonts w:eastAsia="Times New Roman"/>
          <w:sz w:val="22"/>
          <w:szCs w:val="22"/>
          <w:lang w:eastAsia="ru-RU"/>
        </w:rPr>
        <w:t>/</w:t>
      </w:r>
      <w:r w:rsidR="009138CB" w:rsidRPr="00395D1D">
        <w:rPr>
          <w:rFonts w:eastAsia="Times New Roman"/>
          <w:sz w:val="22"/>
          <w:szCs w:val="22"/>
          <w:lang w:eastAsia="ru-RU"/>
        </w:rPr>
        <w:t xml:space="preserve"> </w:t>
      </w:r>
      <w:r w:rsidR="00423D7E" w:rsidRPr="00395D1D">
        <w:rPr>
          <w:rFonts w:eastAsia="Times New Roman"/>
          <w:sz w:val="22"/>
          <w:szCs w:val="22"/>
          <w:lang w:eastAsia="ru-RU"/>
        </w:rPr>
        <w:t>Потребител</w:t>
      </w:r>
      <w:r w:rsidRPr="00395D1D">
        <w:rPr>
          <w:rFonts w:eastAsia="Times New Roman"/>
          <w:sz w:val="22"/>
          <w:szCs w:val="22"/>
          <w:lang w:eastAsia="ru-RU"/>
        </w:rPr>
        <w:t>ем</w:t>
      </w:r>
      <w:r w:rsidR="00521FAE" w:rsidRPr="00395D1D">
        <w:rPr>
          <w:rFonts w:eastAsia="Times New Roman"/>
          <w:sz w:val="22"/>
          <w:szCs w:val="22"/>
          <w:lang w:eastAsia="ru-RU"/>
        </w:rPr>
        <w:t xml:space="preserve"> по поводу срока оказания услуги, качества оказанной услуги спор разрешается путем переговоров между сторонами. Если в процессе переговоров стороны не придут к компромиссу, спор разрешается в судебном порядке в соответствии с действующим законодательством Российской Федерации.</w:t>
      </w:r>
    </w:p>
    <w:p w:rsidR="00E0289A" w:rsidRPr="00395D1D" w:rsidRDefault="00E0289A" w:rsidP="00900B12">
      <w:pPr>
        <w:autoSpaceDE w:val="0"/>
        <w:autoSpaceDN w:val="0"/>
        <w:adjustRightInd w:val="0"/>
        <w:spacing w:after="0" w:line="192" w:lineRule="auto"/>
        <w:ind w:right="135" w:firstLine="285"/>
        <w:jc w:val="both"/>
        <w:rPr>
          <w:rFonts w:eastAsia="Times New Roman"/>
          <w:sz w:val="22"/>
          <w:szCs w:val="22"/>
          <w:lang w:eastAsia="ru-RU"/>
        </w:rPr>
      </w:pPr>
    </w:p>
    <w:p w:rsidR="004A6F86" w:rsidRPr="00395D1D" w:rsidRDefault="00900B12" w:rsidP="004A6F86">
      <w:pPr>
        <w:autoSpaceDE w:val="0"/>
        <w:autoSpaceDN w:val="0"/>
        <w:adjustRightInd w:val="0"/>
        <w:spacing w:after="0" w:line="192" w:lineRule="auto"/>
        <w:ind w:left="-136" w:right="136"/>
        <w:jc w:val="center"/>
        <w:rPr>
          <w:rFonts w:eastAsia="Times New Roman"/>
          <w:b/>
          <w:bCs/>
          <w:sz w:val="22"/>
          <w:szCs w:val="22"/>
          <w:lang w:eastAsia="ru-RU"/>
        </w:rPr>
      </w:pPr>
      <w:r w:rsidRPr="00395D1D">
        <w:rPr>
          <w:rFonts w:eastAsia="Times New Roman"/>
          <w:b/>
          <w:bCs/>
          <w:sz w:val="22"/>
          <w:szCs w:val="22"/>
          <w:lang w:eastAsia="ru-RU"/>
        </w:rPr>
        <w:t>1</w:t>
      </w:r>
      <w:r w:rsidR="00A2271F" w:rsidRPr="00395D1D">
        <w:rPr>
          <w:rFonts w:eastAsia="Times New Roman"/>
          <w:b/>
          <w:bCs/>
          <w:sz w:val="22"/>
          <w:szCs w:val="22"/>
          <w:lang w:eastAsia="ru-RU"/>
        </w:rPr>
        <w:t>0</w:t>
      </w:r>
      <w:r w:rsidRPr="00395D1D">
        <w:rPr>
          <w:rFonts w:eastAsia="Times New Roman"/>
          <w:b/>
          <w:bCs/>
          <w:sz w:val="22"/>
          <w:szCs w:val="22"/>
          <w:lang w:eastAsia="ru-RU"/>
        </w:rPr>
        <w:t>. СРОК ДЕЙСТВИЯ ДОГОВОРА</w:t>
      </w:r>
      <w:r w:rsidR="004A6F86" w:rsidRPr="00395D1D">
        <w:rPr>
          <w:rFonts w:eastAsia="Times New Roman"/>
          <w:b/>
          <w:bCs/>
          <w:sz w:val="22"/>
          <w:szCs w:val="22"/>
          <w:lang w:eastAsia="ru-RU"/>
        </w:rPr>
        <w:t xml:space="preserve">, </w:t>
      </w:r>
    </w:p>
    <w:p w:rsidR="00900B12" w:rsidRPr="00395D1D" w:rsidRDefault="004A6F86" w:rsidP="004A6F86">
      <w:pPr>
        <w:autoSpaceDE w:val="0"/>
        <w:autoSpaceDN w:val="0"/>
        <w:adjustRightInd w:val="0"/>
        <w:spacing w:after="0" w:line="192" w:lineRule="auto"/>
        <w:ind w:left="-136" w:right="136"/>
        <w:jc w:val="center"/>
        <w:rPr>
          <w:rFonts w:eastAsia="Times New Roman"/>
          <w:b/>
          <w:bCs/>
          <w:sz w:val="22"/>
          <w:szCs w:val="22"/>
          <w:lang w:eastAsia="ru-RU"/>
        </w:rPr>
      </w:pPr>
      <w:r w:rsidRPr="00395D1D">
        <w:rPr>
          <w:rFonts w:eastAsia="Times New Roman"/>
          <w:b/>
          <w:bCs/>
          <w:sz w:val="22"/>
          <w:szCs w:val="22"/>
          <w:lang w:eastAsia="ru-RU"/>
        </w:rPr>
        <w:t>ПОРЯДОК РАСТОРЖЕНИЯ ДОГОВОРА</w:t>
      </w:r>
      <w:r w:rsidR="00900B12" w:rsidRPr="00395D1D">
        <w:rPr>
          <w:rFonts w:eastAsia="Times New Roman"/>
          <w:b/>
          <w:bCs/>
          <w:sz w:val="22"/>
          <w:szCs w:val="22"/>
          <w:lang w:eastAsia="ru-RU"/>
        </w:rPr>
        <w:t xml:space="preserve"> </w:t>
      </w:r>
    </w:p>
    <w:p w:rsidR="004A6F86" w:rsidRPr="00395D1D" w:rsidRDefault="00900B12" w:rsidP="009138CB">
      <w:pPr>
        <w:autoSpaceDE w:val="0"/>
        <w:autoSpaceDN w:val="0"/>
        <w:adjustRightInd w:val="0"/>
        <w:spacing w:after="0" w:line="192" w:lineRule="auto"/>
        <w:ind w:right="135"/>
        <w:jc w:val="both"/>
        <w:rPr>
          <w:rFonts w:eastAsia="Times New Roman"/>
          <w:sz w:val="22"/>
          <w:szCs w:val="22"/>
          <w:lang w:eastAsia="ru-RU"/>
        </w:rPr>
      </w:pPr>
      <w:r w:rsidRPr="00395D1D">
        <w:rPr>
          <w:rFonts w:eastAsia="Times New Roman"/>
          <w:sz w:val="22"/>
          <w:szCs w:val="22"/>
          <w:lang w:eastAsia="ru-RU"/>
        </w:rPr>
        <w:t>1</w:t>
      </w:r>
      <w:r w:rsidR="00A2271F" w:rsidRPr="00395D1D">
        <w:rPr>
          <w:rFonts w:eastAsia="Times New Roman"/>
          <w:sz w:val="22"/>
          <w:szCs w:val="22"/>
          <w:lang w:eastAsia="ru-RU"/>
        </w:rPr>
        <w:t>0</w:t>
      </w:r>
      <w:r w:rsidRPr="00395D1D">
        <w:rPr>
          <w:rFonts w:eastAsia="Times New Roman"/>
          <w:sz w:val="22"/>
          <w:szCs w:val="22"/>
          <w:lang w:eastAsia="ru-RU"/>
        </w:rPr>
        <w:t xml:space="preserve">.1. </w:t>
      </w:r>
      <w:r w:rsidR="00B87A88" w:rsidRPr="00395D1D">
        <w:rPr>
          <w:rFonts w:eastAsia="Times New Roman"/>
          <w:sz w:val="22"/>
          <w:szCs w:val="22"/>
          <w:lang w:eastAsia="ru-RU"/>
        </w:rPr>
        <w:t xml:space="preserve">Договор вступает в силу с момента подписания его сторонами и действует до полного исполнения Сторонами своих обязательств. </w:t>
      </w:r>
    </w:p>
    <w:p w:rsidR="00B87A88" w:rsidRPr="00395D1D" w:rsidRDefault="004A6F86" w:rsidP="009138CB">
      <w:pPr>
        <w:autoSpaceDE w:val="0"/>
        <w:autoSpaceDN w:val="0"/>
        <w:adjustRightInd w:val="0"/>
        <w:spacing w:after="0" w:line="192" w:lineRule="auto"/>
        <w:ind w:right="135"/>
        <w:jc w:val="both"/>
        <w:rPr>
          <w:rFonts w:eastAsia="Times New Roman"/>
          <w:sz w:val="22"/>
          <w:szCs w:val="22"/>
          <w:lang w:eastAsia="ru-RU"/>
        </w:rPr>
      </w:pPr>
      <w:r w:rsidRPr="00395D1D">
        <w:rPr>
          <w:rFonts w:eastAsia="Times New Roman"/>
          <w:sz w:val="22"/>
          <w:szCs w:val="22"/>
          <w:lang w:eastAsia="ru-RU"/>
        </w:rPr>
        <w:t xml:space="preserve">10.2. </w:t>
      </w:r>
      <w:r w:rsidR="00B87A88" w:rsidRPr="00395D1D">
        <w:rPr>
          <w:rFonts w:eastAsia="Times New Roman"/>
          <w:sz w:val="22"/>
          <w:szCs w:val="22"/>
          <w:lang w:eastAsia="ru-RU"/>
        </w:rPr>
        <w:t xml:space="preserve">Договор может быть расторгнут по соглашению сторон, в судебном порядке, а </w:t>
      </w:r>
      <w:r w:rsidR="00423D7E" w:rsidRPr="00395D1D">
        <w:rPr>
          <w:rFonts w:eastAsia="Times New Roman"/>
          <w:sz w:val="22"/>
          <w:szCs w:val="22"/>
          <w:lang w:eastAsia="ru-RU"/>
        </w:rPr>
        <w:t>Заказчик</w:t>
      </w:r>
      <w:r w:rsidR="00A2271F" w:rsidRPr="00395D1D">
        <w:rPr>
          <w:rFonts w:eastAsia="Times New Roman"/>
          <w:sz w:val="22"/>
          <w:szCs w:val="22"/>
          <w:lang w:eastAsia="ru-RU"/>
        </w:rPr>
        <w:t>ом</w:t>
      </w:r>
      <w:r w:rsidR="00423D7E" w:rsidRPr="00395D1D">
        <w:rPr>
          <w:rFonts w:eastAsia="Times New Roman"/>
          <w:sz w:val="22"/>
          <w:szCs w:val="22"/>
          <w:lang w:eastAsia="ru-RU"/>
        </w:rPr>
        <w:t>/Потребител</w:t>
      </w:r>
      <w:r w:rsidR="00A2271F" w:rsidRPr="00395D1D">
        <w:rPr>
          <w:rFonts w:eastAsia="Times New Roman"/>
          <w:sz w:val="22"/>
          <w:szCs w:val="22"/>
          <w:lang w:eastAsia="ru-RU"/>
        </w:rPr>
        <w:t>ем</w:t>
      </w:r>
      <w:r w:rsidR="00B87A88" w:rsidRPr="00395D1D">
        <w:rPr>
          <w:rFonts w:eastAsia="Times New Roman"/>
          <w:sz w:val="22"/>
          <w:szCs w:val="22"/>
          <w:lang w:eastAsia="ru-RU"/>
        </w:rPr>
        <w:t xml:space="preserve"> также в любое время в одностороннем порядке при условии оплаты Исполнителю фактически понесенных им расходов, связанных с исполнением обязательств по договору.</w:t>
      </w:r>
    </w:p>
    <w:p w:rsidR="00900B12" w:rsidRPr="00395D1D" w:rsidRDefault="00900B12" w:rsidP="009138CB">
      <w:pPr>
        <w:autoSpaceDE w:val="0"/>
        <w:autoSpaceDN w:val="0"/>
        <w:adjustRightInd w:val="0"/>
        <w:spacing w:after="0" w:line="192" w:lineRule="auto"/>
        <w:ind w:right="135"/>
        <w:jc w:val="both"/>
        <w:rPr>
          <w:rFonts w:eastAsia="Times New Roman"/>
          <w:sz w:val="22"/>
          <w:szCs w:val="22"/>
          <w:lang w:eastAsia="ru-RU"/>
        </w:rPr>
      </w:pPr>
      <w:r w:rsidRPr="00395D1D">
        <w:rPr>
          <w:rFonts w:eastAsia="Times New Roman"/>
          <w:sz w:val="22"/>
          <w:szCs w:val="22"/>
          <w:lang w:eastAsia="ru-RU"/>
        </w:rPr>
        <w:t>1</w:t>
      </w:r>
      <w:r w:rsidR="00A2271F" w:rsidRPr="00395D1D">
        <w:rPr>
          <w:rFonts w:eastAsia="Times New Roman"/>
          <w:sz w:val="22"/>
          <w:szCs w:val="22"/>
          <w:lang w:eastAsia="ru-RU"/>
        </w:rPr>
        <w:t>0</w:t>
      </w:r>
      <w:r w:rsidRPr="00395D1D">
        <w:rPr>
          <w:rFonts w:eastAsia="Times New Roman"/>
          <w:sz w:val="22"/>
          <w:szCs w:val="22"/>
          <w:lang w:eastAsia="ru-RU"/>
        </w:rPr>
        <w:t>.</w:t>
      </w:r>
      <w:r w:rsidR="004A6F86" w:rsidRPr="00395D1D">
        <w:rPr>
          <w:rFonts w:eastAsia="Times New Roman"/>
          <w:sz w:val="22"/>
          <w:szCs w:val="22"/>
          <w:lang w:eastAsia="ru-RU"/>
        </w:rPr>
        <w:t>3</w:t>
      </w:r>
      <w:r w:rsidRPr="00395D1D">
        <w:rPr>
          <w:rFonts w:eastAsia="Times New Roman"/>
          <w:sz w:val="22"/>
          <w:szCs w:val="22"/>
          <w:lang w:eastAsia="ru-RU"/>
        </w:rPr>
        <w:t xml:space="preserve">. Прекращение и расторжение договора </w:t>
      </w:r>
      <w:r w:rsidR="00E0289A" w:rsidRPr="00395D1D">
        <w:rPr>
          <w:rFonts w:eastAsia="Times New Roman"/>
          <w:sz w:val="22"/>
          <w:szCs w:val="22"/>
          <w:lang w:eastAsia="ru-RU"/>
        </w:rPr>
        <w:t>возможно по</w:t>
      </w:r>
      <w:r w:rsidRPr="00395D1D">
        <w:rPr>
          <w:rFonts w:eastAsia="Times New Roman"/>
          <w:sz w:val="22"/>
          <w:szCs w:val="22"/>
          <w:lang w:eastAsia="ru-RU"/>
        </w:rPr>
        <w:t xml:space="preserve"> основаниям, предусмотренным</w:t>
      </w:r>
      <w:r w:rsidR="00E0289A" w:rsidRPr="00395D1D">
        <w:rPr>
          <w:rFonts w:eastAsia="Times New Roman"/>
          <w:sz w:val="22"/>
          <w:szCs w:val="22"/>
          <w:lang w:eastAsia="ru-RU"/>
        </w:rPr>
        <w:t xml:space="preserve"> действующим </w:t>
      </w:r>
      <w:r w:rsidRPr="00395D1D">
        <w:rPr>
          <w:rFonts w:eastAsia="Times New Roman"/>
          <w:sz w:val="22"/>
          <w:szCs w:val="22"/>
          <w:lang w:eastAsia="ru-RU"/>
        </w:rPr>
        <w:t>законодательством РФ.</w:t>
      </w:r>
    </w:p>
    <w:p w:rsidR="00900B12" w:rsidRPr="00395D1D" w:rsidRDefault="00900B12" w:rsidP="009138CB">
      <w:pPr>
        <w:autoSpaceDE w:val="0"/>
        <w:autoSpaceDN w:val="0"/>
        <w:adjustRightInd w:val="0"/>
        <w:spacing w:after="0" w:line="192" w:lineRule="auto"/>
        <w:ind w:right="135"/>
        <w:jc w:val="both"/>
        <w:rPr>
          <w:rFonts w:eastAsia="Times New Roman"/>
          <w:sz w:val="22"/>
          <w:szCs w:val="22"/>
          <w:lang w:eastAsia="ru-RU"/>
        </w:rPr>
      </w:pPr>
      <w:r w:rsidRPr="00395D1D">
        <w:rPr>
          <w:rFonts w:eastAsia="Times New Roman"/>
          <w:sz w:val="22"/>
          <w:szCs w:val="22"/>
          <w:lang w:eastAsia="ru-RU"/>
        </w:rPr>
        <w:t>1</w:t>
      </w:r>
      <w:r w:rsidR="00A2271F" w:rsidRPr="00395D1D">
        <w:rPr>
          <w:rFonts w:eastAsia="Times New Roman"/>
          <w:sz w:val="22"/>
          <w:szCs w:val="22"/>
          <w:lang w:eastAsia="ru-RU"/>
        </w:rPr>
        <w:t>0</w:t>
      </w:r>
      <w:r w:rsidRPr="00395D1D">
        <w:rPr>
          <w:rFonts w:eastAsia="Times New Roman"/>
          <w:sz w:val="22"/>
          <w:szCs w:val="22"/>
          <w:lang w:eastAsia="ru-RU"/>
        </w:rPr>
        <w:t>.</w:t>
      </w:r>
      <w:r w:rsidR="004A6F86" w:rsidRPr="00395D1D">
        <w:rPr>
          <w:rFonts w:eastAsia="Times New Roman"/>
          <w:sz w:val="22"/>
          <w:szCs w:val="22"/>
          <w:lang w:eastAsia="ru-RU"/>
        </w:rPr>
        <w:t>4</w:t>
      </w:r>
      <w:r w:rsidRPr="00395D1D">
        <w:rPr>
          <w:rFonts w:eastAsia="Times New Roman"/>
          <w:sz w:val="22"/>
          <w:szCs w:val="22"/>
          <w:lang w:eastAsia="ru-RU"/>
        </w:rPr>
        <w:t>. Расторжение настоящего Договора производится путем направления одной Стороной другой Стороне письменного</w:t>
      </w:r>
      <w:r w:rsidR="009138CB" w:rsidRPr="00395D1D">
        <w:rPr>
          <w:rFonts w:eastAsia="Times New Roman"/>
          <w:sz w:val="22"/>
          <w:szCs w:val="22"/>
          <w:lang w:eastAsia="ru-RU"/>
        </w:rPr>
        <w:t xml:space="preserve"> заявления </w:t>
      </w:r>
      <w:r w:rsidRPr="00395D1D">
        <w:rPr>
          <w:rFonts w:eastAsia="Times New Roman"/>
          <w:sz w:val="22"/>
          <w:szCs w:val="22"/>
          <w:lang w:eastAsia="ru-RU"/>
        </w:rPr>
        <w:t>о расторжении договора за 10 календарных дней до даты расторжения.</w:t>
      </w:r>
    </w:p>
    <w:p w:rsidR="00900B12" w:rsidRPr="00395D1D" w:rsidRDefault="00900B12" w:rsidP="00C55137">
      <w:pPr>
        <w:autoSpaceDE w:val="0"/>
        <w:autoSpaceDN w:val="0"/>
        <w:adjustRightInd w:val="0"/>
        <w:spacing w:before="120" w:after="0" w:line="240" w:lineRule="auto"/>
        <w:ind w:right="135"/>
        <w:jc w:val="center"/>
        <w:rPr>
          <w:rFonts w:eastAsia="Times New Roman"/>
          <w:b/>
          <w:bCs/>
          <w:sz w:val="22"/>
          <w:szCs w:val="22"/>
          <w:lang w:eastAsia="ru-RU"/>
        </w:rPr>
      </w:pPr>
      <w:r w:rsidRPr="00395D1D">
        <w:rPr>
          <w:rFonts w:eastAsia="Times New Roman"/>
          <w:b/>
          <w:bCs/>
          <w:sz w:val="22"/>
          <w:szCs w:val="22"/>
          <w:lang w:eastAsia="ru-RU"/>
        </w:rPr>
        <w:t>11.</w:t>
      </w:r>
      <w:r w:rsidR="001D1DF3" w:rsidRPr="00395D1D">
        <w:rPr>
          <w:rFonts w:eastAsia="Times New Roman"/>
          <w:b/>
          <w:bCs/>
          <w:sz w:val="22"/>
          <w:szCs w:val="22"/>
          <w:lang w:eastAsia="ru-RU"/>
        </w:rPr>
        <w:t xml:space="preserve"> </w:t>
      </w:r>
      <w:r w:rsidRPr="00395D1D">
        <w:rPr>
          <w:rFonts w:eastAsia="Times New Roman"/>
          <w:b/>
          <w:bCs/>
          <w:sz w:val="22"/>
          <w:szCs w:val="22"/>
          <w:lang w:eastAsia="ru-RU"/>
        </w:rPr>
        <w:t>ПРОЧИЕ УСЛОВИЯ</w:t>
      </w:r>
    </w:p>
    <w:p w:rsidR="00900B12" w:rsidRPr="00395D1D" w:rsidRDefault="00900B12" w:rsidP="00C55137">
      <w:pPr>
        <w:autoSpaceDE w:val="0"/>
        <w:autoSpaceDN w:val="0"/>
        <w:adjustRightInd w:val="0"/>
        <w:spacing w:after="0" w:line="192" w:lineRule="auto"/>
        <w:ind w:right="135"/>
        <w:jc w:val="both"/>
        <w:rPr>
          <w:rFonts w:eastAsia="Times New Roman"/>
          <w:sz w:val="22"/>
          <w:szCs w:val="22"/>
          <w:lang w:eastAsia="ru-RU"/>
        </w:rPr>
      </w:pPr>
      <w:r w:rsidRPr="00395D1D">
        <w:rPr>
          <w:rFonts w:eastAsia="Times New Roman"/>
          <w:sz w:val="22"/>
          <w:szCs w:val="22"/>
          <w:lang w:eastAsia="ru-RU"/>
        </w:rPr>
        <w:t>11.1. Настоящий договор составлен в 2 (двух)</w:t>
      </w:r>
      <w:r w:rsidR="00997E07" w:rsidRPr="00395D1D">
        <w:rPr>
          <w:rFonts w:eastAsia="Times New Roman"/>
          <w:sz w:val="22"/>
          <w:szCs w:val="22"/>
          <w:lang w:eastAsia="ru-RU"/>
        </w:rPr>
        <w:t xml:space="preserve"> (</w:t>
      </w:r>
      <w:r w:rsidRPr="00395D1D">
        <w:rPr>
          <w:rFonts w:eastAsia="Times New Roman"/>
          <w:sz w:val="22"/>
          <w:szCs w:val="22"/>
          <w:lang w:eastAsia="ru-RU"/>
        </w:rPr>
        <w:t>по необходимости в 3(трех)</w:t>
      </w:r>
      <w:r w:rsidR="00997E07" w:rsidRPr="00395D1D">
        <w:rPr>
          <w:rFonts w:eastAsia="Times New Roman"/>
          <w:sz w:val="22"/>
          <w:szCs w:val="22"/>
          <w:lang w:eastAsia="ru-RU"/>
        </w:rPr>
        <w:t>)</w:t>
      </w:r>
      <w:r w:rsidRPr="00395D1D">
        <w:rPr>
          <w:rFonts w:eastAsia="Times New Roman"/>
          <w:sz w:val="22"/>
          <w:szCs w:val="22"/>
          <w:lang w:eastAsia="ru-RU"/>
        </w:rPr>
        <w:t xml:space="preserve"> экземплярах, для каждой из Сторон</w:t>
      </w:r>
      <w:r w:rsidR="00B87A88" w:rsidRPr="00395D1D">
        <w:rPr>
          <w:rFonts w:eastAsia="Times New Roman"/>
          <w:sz w:val="22"/>
          <w:szCs w:val="22"/>
          <w:lang w:eastAsia="ru-RU"/>
        </w:rPr>
        <w:t>,</w:t>
      </w:r>
      <w:r w:rsidR="00B87A88" w:rsidRPr="00395D1D">
        <w:rPr>
          <w:sz w:val="22"/>
          <w:szCs w:val="22"/>
        </w:rPr>
        <w:t xml:space="preserve"> </w:t>
      </w:r>
      <w:r w:rsidR="00B87A88" w:rsidRPr="00395D1D">
        <w:rPr>
          <w:rFonts w:eastAsia="Times New Roman"/>
          <w:sz w:val="22"/>
          <w:szCs w:val="22"/>
          <w:lang w:eastAsia="ru-RU"/>
        </w:rPr>
        <w:t>имеющих равную юридическую силу, вступает в силу с момента его подписания и действует до полного выполнения сторонами своих обязательств.</w:t>
      </w:r>
      <w:r w:rsidRPr="00395D1D">
        <w:rPr>
          <w:rFonts w:eastAsia="Times New Roman"/>
          <w:sz w:val="22"/>
          <w:szCs w:val="22"/>
          <w:lang w:eastAsia="ru-RU"/>
        </w:rPr>
        <w:t xml:space="preserve"> Все изменения и дополнения к настоящему договору действительны в том случае, если они совершены в письменной форме и подписаны обеими сторонами. </w:t>
      </w:r>
    </w:p>
    <w:p w:rsidR="00900B12" w:rsidRPr="00395D1D" w:rsidRDefault="00900B12" w:rsidP="00C55137">
      <w:pPr>
        <w:autoSpaceDE w:val="0"/>
        <w:autoSpaceDN w:val="0"/>
        <w:adjustRightInd w:val="0"/>
        <w:spacing w:after="0" w:line="192" w:lineRule="auto"/>
        <w:ind w:right="135"/>
        <w:jc w:val="both"/>
        <w:rPr>
          <w:rFonts w:eastAsia="Times New Roman"/>
          <w:sz w:val="22"/>
          <w:szCs w:val="22"/>
          <w:lang w:eastAsia="ru-RU"/>
        </w:rPr>
      </w:pPr>
      <w:r w:rsidRPr="00395D1D">
        <w:rPr>
          <w:rFonts w:eastAsia="Times New Roman"/>
          <w:sz w:val="22"/>
          <w:szCs w:val="22"/>
          <w:lang w:eastAsia="ru-RU"/>
        </w:rPr>
        <w:t xml:space="preserve">11.2. Медицинская карта </w:t>
      </w:r>
      <w:r w:rsidR="00423D7E" w:rsidRPr="00395D1D">
        <w:rPr>
          <w:rFonts w:eastAsia="Times New Roman"/>
          <w:sz w:val="22"/>
          <w:szCs w:val="22"/>
          <w:lang w:eastAsia="ru-RU"/>
        </w:rPr>
        <w:t>Заказчик</w:t>
      </w:r>
      <w:r w:rsidR="00A2271F" w:rsidRPr="00395D1D">
        <w:rPr>
          <w:rFonts w:eastAsia="Times New Roman"/>
          <w:sz w:val="22"/>
          <w:szCs w:val="22"/>
          <w:lang w:eastAsia="ru-RU"/>
        </w:rPr>
        <w:t>а</w:t>
      </w:r>
      <w:r w:rsidR="00423D7E" w:rsidRPr="00395D1D">
        <w:rPr>
          <w:rFonts w:eastAsia="Times New Roman"/>
          <w:sz w:val="22"/>
          <w:szCs w:val="22"/>
          <w:lang w:eastAsia="ru-RU"/>
        </w:rPr>
        <w:t>/Потребител</w:t>
      </w:r>
      <w:r w:rsidR="00A2271F" w:rsidRPr="00395D1D">
        <w:rPr>
          <w:rFonts w:eastAsia="Times New Roman"/>
          <w:sz w:val="22"/>
          <w:szCs w:val="22"/>
          <w:lang w:eastAsia="ru-RU"/>
        </w:rPr>
        <w:t>я</w:t>
      </w:r>
      <w:r w:rsidRPr="00395D1D">
        <w:rPr>
          <w:rFonts w:eastAsia="Times New Roman"/>
          <w:sz w:val="22"/>
          <w:szCs w:val="22"/>
          <w:lang w:eastAsia="ru-RU"/>
        </w:rPr>
        <w:t xml:space="preserve"> существует в единственном экземпляре и хранится у Исполнителя. Выдача выписок из медицинской карты, предоставление копий медицинских документов, осуществляется Исполнителем по письменному заявлению </w:t>
      </w:r>
      <w:r w:rsidR="00423D7E" w:rsidRPr="00395D1D">
        <w:rPr>
          <w:rFonts w:eastAsia="Times New Roman"/>
          <w:sz w:val="22"/>
          <w:szCs w:val="22"/>
          <w:lang w:eastAsia="ru-RU"/>
        </w:rPr>
        <w:t>Заказчик</w:t>
      </w:r>
      <w:r w:rsidR="00A2271F" w:rsidRPr="00395D1D">
        <w:rPr>
          <w:rFonts w:eastAsia="Times New Roman"/>
          <w:sz w:val="22"/>
          <w:szCs w:val="22"/>
          <w:lang w:eastAsia="ru-RU"/>
        </w:rPr>
        <w:t>а</w:t>
      </w:r>
      <w:r w:rsidR="00423D7E" w:rsidRPr="00395D1D">
        <w:rPr>
          <w:rFonts w:eastAsia="Times New Roman"/>
          <w:sz w:val="22"/>
          <w:szCs w:val="22"/>
          <w:lang w:eastAsia="ru-RU"/>
        </w:rPr>
        <w:t>/Потребител</w:t>
      </w:r>
      <w:r w:rsidR="00A2271F" w:rsidRPr="00395D1D">
        <w:rPr>
          <w:rFonts w:eastAsia="Times New Roman"/>
          <w:sz w:val="22"/>
          <w:szCs w:val="22"/>
          <w:lang w:eastAsia="ru-RU"/>
        </w:rPr>
        <w:t>я</w:t>
      </w:r>
      <w:r w:rsidRPr="00395D1D">
        <w:rPr>
          <w:rFonts w:eastAsia="Times New Roman"/>
          <w:sz w:val="22"/>
          <w:szCs w:val="22"/>
          <w:lang w:eastAsia="ru-RU"/>
        </w:rPr>
        <w:t xml:space="preserve"> или его законного представителя, или иному доверенному лицу, при предъявлении документа, удостоверяющего личность. </w:t>
      </w:r>
    </w:p>
    <w:p w:rsidR="00B87A88" w:rsidRPr="00395D1D" w:rsidRDefault="00900B12" w:rsidP="00C55137">
      <w:pPr>
        <w:autoSpaceDE w:val="0"/>
        <w:autoSpaceDN w:val="0"/>
        <w:adjustRightInd w:val="0"/>
        <w:spacing w:after="0" w:line="192" w:lineRule="auto"/>
        <w:ind w:right="135"/>
        <w:jc w:val="both"/>
        <w:rPr>
          <w:rFonts w:eastAsia="Times New Roman"/>
          <w:sz w:val="22"/>
          <w:szCs w:val="22"/>
          <w:lang w:eastAsia="ru-RU"/>
        </w:rPr>
      </w:pPr>
      <w:r w:rsidRPr="00395D1D">
        <w:rPr>
          <w:rFonts w:eastAsia="Times New Roman"/>
          <w:sz w:val="22"/>
          <w:szCs w:val="22"/>
          <w:lang w:eastAsia="ru-RU"/>
        </w:rPr>
        <w:t>11.3</w:t>
      </w:r>
      <w:r w:rsidR="00C327DD" w:rsidRPr="00395D1D">
        <w:rPr>
          <w:rFonts w:eastAsia="Times New Roman"/>
          <w:sz w:val="22"/>
          <w:szCs w:val="22"/>
          <w:lang w:eastAsia="ru-RU"/>
        </w:rPr>
        <w:t xml:space="preserve">. </w:t>
      </w:r>
      <w:r w:rsidR="00B87A88" w:rsidRPr="00395D1D">
        <w:rPr>
          <w:rFonts w:eastAsia="Times New Roman"/>
          <w:sz w:val="22"/>
          <w:szCs w:val="22"/>
          <w:lang w:eastAsia="ru-RU"/>
        </w:rPr>
        <w:t>Стороны признают, что со стороны Исполнителя Договор подписывается факсимильной подписью заместителя главного врача по медицинской части и имеет равную юридическую силу подлинной подписи заместителя главного врача по медицинской части.</w:t>
      </w:r>
    </w:p>
    <w:p w:rsidR="00CA0973" w:rsidRPr="00395D1D" w:rsidRDefault="00CA0973" w:rsidP="00C55137">
      <w:pPr>
        <w:autoSpaceDE w:val="0"/>
        <w:autoSpaceDN w:val="0"/>
        <w:adjustRightInd w:val="0"/>
        <w:spacing w:after="0" w:line="192" w:lineRule="auto"/>
        <w:ind w:right="135"/>
        <w:jc w:val="both"/>
        <w:rPr>
          <w:rFonts w:eastAsia="Times New Roman"/>
          <w:sz w:val="22"/>
          <w:szCs w:val="22"/>
          <w:lang w:eastAsia="ru-RU"/>
        </w:rPr>
      </w:pPr>
      <w:r w:rsidRPr="00395D1D">
        <w:rPr>
          <w:rFonts w:eastAsia="Times New Roman"/>
          <w:sz w:val="22"/>
          <w:szCs w:val="22"/>
          <w:lang w:eastAsia="ru-RU"/>
        </w:rPr>
        <w:t>11.</w:t>
      </w:r>
      <w:r w:rsidR="00C327DD" w:rsidRPr="00395D1D">
        <w:rPr>
          <w:rFonts w:eastAsia="Times New Roman"/>
          <w:sz w:val="22"/>
          <w:szCs w:val="22"/>
          <w:lang w:eastAsia="ru-RU"/>
        </w:rPr>
        <w:t>4</w:t>
      </w:r>
      <w:r w:rsidRPr="00395D1D">
        <w:rPr>
          <w:rFonts w:eastAsia="Times New Roman"/>
          <w:sz w:val="22"/>
          <w:szCs w:val="22"/>
          <w:lang w:eastAsia="ru-RU"/>
        </w:rPr>
        <w:t>. Исполнитель обеспечивает хранение настоящего договора в порядке, определенном законодательством Российской Федерации об архивном деле в Российской Федерации.</w:t>
      </w:r>
    </w:p>
    <w:p w:rsidR="00C327DD" w:rsidRPr="00395D1D" w:rsidRDefault="00C327DD" w:rsidP="00C55137">
      <w:pPr>
        <w:autoSpaceDE w:val="0"/>
        <w:autoSpaceDN w:val="0"/>
        <w:adjustRightInd w:val="0"/>
        <w:spacing w:after="0" w:line="192" w:lineRule="auto"/>
        <w:ind w:right="135"/>
        <w:jc w:val="both"/>
        <w:rPr>
          <w:rFonts w:eastAsia="Times New Roman"/>
          <w:sz w:val="22"/>
          <w:szCs w:val="22"/>
          <w:lang w:eastAsia="ru-RU"/>
        </w:rPr>
      </w:pPr>
      <w:r w:rsidRPr="00395D1D">
        <w:rPr>
          <w:rFonts w:eastAsia="Times New Roman"/>
          <w:sz w:val="22"/>
          <w:szCs w:val="22"/>
          <w:lang w:eastAsia="ru-RU"/>
        </w:rPr>
        <w:t>11.5. Во всем, что не предусмотрено настоящим Договором, Стороны руководствуются действующим законодательством Российской Федерации.</w:t>
      </w:r>
    </w:p>
    <w:p w:rsidR="00DC1746" w:rsidRPr="00395D1D" w:rsidRDefault="00DC1746" w:rsidP="00900B12">
      <w:pPr>
        <w:widowControl w:val="0"/>
        <w:spacing w:after="0" w:line="240" w:lineRule="auto"/>
        <w:contextualSpacing/>
        <w:jc w:val="both"/>
        <w:rPr>
          <w:rFonts w:eastAsia="Times New Roman"/>
          <w:color w:val="000000"/>
          <w:sz w:val="22"/>
          <w:szCs w:val="22"/>
          <w:lang w:eastAsia="ru-RU" w:bidi="ru-RU"/>
        </w:rPr>
      </w:pPr>
    </w:p>
    <w:p w:rsidR="009F0A27" w:rsidRPr="00395D1D" w:rsidRDefault="00A2271F" w:rsidP="001D1DF3">
      <w:pPr>
        <w:widowControl w:val="0"/>
        <w:spacing w:after="0" w:line="240" w:lineRule="auto"/>
        <w:contextualSpacing/>
        <w:jc w:val="center"/>
        <w:rPr>
          <w:rFonts w:eastAsia="Courier New"/>
          <w:color w:val="000000"/>
          <w:sz w:val="22"/>
          <w:szCs w:val="22"/>
          <w:lang w:eastAsia="ru-RU" w:bidi="ru-RU"/>
        </w:rPr>
      </w:pPr>
      <w:r w:rsidRPr="00395D1D">
        <w:rPr>
          <w:rFonts w:eastAsia="Times New Roman"/>
          <w:b/>
          <w:color w:val="000000"/>
          <w:sz w:val="22"/>
          <w:szCs w:val="22"/>
          <w:lang w:eastAsia="ru-RU" w:bidi="ru-RU"/>
        </w:rPr>
        <w:t>12</w:t>
      </w:r>
      <w:r w:rsidR="009F0A27" w:rsidRPr="00395D1D">
        <w:rPr>
          <w:rFonts w:eastAsia="Times New Roman"/>
          <w:b/>
          <w:color w:val="000000"/>
          <w:sz w:val="22"/>
          <w:szCs w:val="22"/>
          <w:lang w:eastAsia="ru-RU" w:bidi="ru-RU"/>
        </w:rPr>
        <w:t>. Б</w:t>
      </w:r>
      <w:r w:rsidR="001D1DF3" w:rsidRPr="00395D1D">
        <w:rPr>
          <w:rFonts w:eastAsia="Times New Roman"/>
          <w:b/>
          <w:color w:val="000000"/>
          <w:sz w:val="22"/>
          <w:szCs w:val="22"/>
          <w:lang w:eastAsia="ru-RU" w:bidi="ru-RU"/>
        </w:rPr>
        <w:t>АНКОВСКИЕ РЕКВИЗИТЫ, АДРЕСА И ПОДПИСИ СТОРОН</w:t>
      </w:r>
    </w:p>
    <w:tbl>
      <w:tblPr>
        <w:tblStyle w:val="a7"/>
        <w:tblW w:w="9351" w:type="dxa"/>
        <w:tblLayout w:type="fixed"/>
        <w:tblLook w:val="04A0" w:firstRow="1" w:lastRow="0" w:firstColumn="1" w:lastColumn="0" w:noHBand="0" w:noVBand="1"/>
      </w:tblPr>
      <w:tblGrid>
        <w:gridCol w:w="4531"/>
        <w:gridCol w:w="4820"/>
      </w:tblGrid>
      <w:tr w:rsidR="00791916" w:rsidRPr="00395D1D" w:rsidTr="008B2BF7">
        <w:trPr>
          <w:trHeight w:val="6684"/>
        </w:trPr>
        <w:tc>
          <w:tcPr>
            <w:tcW w:w="4531" w:type="dxa"/>
          </w:tcPr>
          <w:p w:rsidR="009F0A27" w:rsidRPr="00395D1D" w:rsidRDefault="009F0A27" w:rsidP="009F0A27">
            <w:pPr>
              <w:contextualSpacing/>
              <w:jc w:val="both"/>
              <w:rPr>
                <w:rFonts w:ascii="Times New Roman" w:hAnsi="Times New Roman" w:cs="Times New Roman"/>
                <w:b/>
                <w:color w:val="000000"/>
                <w:sz w:val="22"/>
                <w:szCs w:val="22"/>
              </w:rPr>
            </w:pPr>
            <w:r w:rsidRPr="00395D1D">
              <w:rPr>
                <w:rFonts w:ascii="Times New Roman" w:hAnsi="Times New Roman" w:cs="Times New Roman"/>
                <w:b/>
                <w:color w:val="000000"/>
                <w:sz w:val="22"/>
                <w:szCs w:val="22"/>
              </w:rPr>
              <w:t>Исполнитель:</w:t>
            </w:r>
          </w:p>
          <w:p w:rsidR="009F0A27" w:rsidRPr="00395D1D" w:rsidRDefault="009F0A27" w:rsidP="009F0A27">
            <w:pPr>
              <w:contextualSpacing/>
              <w:rPr>
                <w:rFonts w:ascii="Times New Roman" w:hAnsi="Times New Roman" w:cs="Times New Roman"/>
                <w:color w:val="000000"/>
                <w:sz w:val="22"/>
                <w:szCs w:val="22"/>
              </w:rPr>
            </w:pPr>
            <w:r w:rsidRPr="00395D1D">
              <w:rPr>
                <w:rFonts w:ascii="Times New Roman" w:hAnsi="Times New Roman" w:cs="Times New Roman"/>
                <w:color w:val="000000"/>
                <w:sz w:val="22"/>
                <w:szCs w:val="22"/>
              </w:rPr>
              <w:t xml:space="preserve">ГБУЗ РБ Стоматологическая поликлиника № 5 г. Уфа, </w:t>
            </w:r>
            <w:r w:rsidR="00791916" w:rsidRPr="00395D1D">
              <w:rPr>
                <w:rFonts w:ascii="Times New Roman" w:hAnsi="Times New Roman" w:cs="Times New Roman"/>
                <w:color w:val="000000"/>
                <w:sz w:val="22"/>
                <w:szCs w:val="22"/>
              </w:rPr>
              <w:t>Свидетельство о внесении записи в Единый государственный реестр юридических лиц серия 02 № 003781330 от 29.01.2003 года, данные внесены Инспекцией МНС России по Октябрьскому району г. Уфы Республики Башкортостан,</w:t>
            </w:r>
          </w:p>
          <w:p w:rsidR="00791916" w:rsidRPr="00395D1D" w:rsidRDefault="009F0A27" w:rsidP="009F0A27">
            <w:pPr>
              <w:contextualSpacing/>
              <w:rPr>
                <w:rFonts w:ascii="Times New Roman" w:hAnsi="Times New Roman" w:cs="Times New Roman"/>
                <w:color w:val="000000"/>
                <w:sz w:val="22"/>
                <w:szCs w:val="22"/>
              </w:rPr>
            </w:pPr>
            <w:r w:rsidRPr="00395D1D">
              <w:rPr>
                <w:rFonts w:ascii="Times New Roman" w:hAnsi="Times New Roman" w:cs="Times New Roman"/>
                <w:color w:val="000000"/>
                <w:sz w:val="22"/>
                <w:szCs w:val="22"/>
              </w:rPr>
              <w:t xml:space="preserve">450073, РБ г. Уфа. ул. </w:t>
            </w:r>
            <w:r w:rsidR="00791916" w:rsidRPr="00395D1D">
              <w:rPr>
                <w:rFonts w:ascii="Times New Roman" w:hAnsi="Times New Roman" w:cs="Times New Roman"/>
                <w:color w:val="000000"/>
                <w:sz w:val="22"/>
                <w:szCs w:val="22"/>
              </w:rPr>
              <w:t xml:space="preserve">Юрия </w:t>
            </w:r>
            <w:r w:rsidRPr="00395D1D">
              <w:rPr>
                <w:rFonts w:ascii="Times New Roman" w:hAnsi="Times New Roman" w:cs="Times New Roman"/>
                <w:color w:val="000000"/>
                <w:sz w:val="22"/>
                <w:szCs w:val="22"/>
              </w:rPr>
              <w:t>Гагарина</w:t>
            </w:r>
            <w:r w:rsidR="00791916" w:rsidRPr="00395D1D">
              <w:rPr>
                <w:rFonts w:ascii="Times New Roman" w:hAnsi="Times New Roman" w:cs="Times New Roman"/>
                <w:color w:val="000000"/>
                <w:sz w:val="22"/>
                <w:szCs w:val="22"/>
              </w:rPr>
              <w:t>,</w:t>
            </w:r>
            <w:r w:rsidRPr="00395D1D">
              <w:rPr>
                <w:rFonts w:ascii="Times New Roman" w:hAnsi="Times New Roman" w:cs="Times New Roman"/>
                <w:color w:val="000000"/>
                <w:sz w:val="22"/>
                <w:szCs w:val="22"/>
              </w:rPr>
              <w:t xml:space="preserve"> 20</w:t>
            </w:r>
          </w:p>
          <w:p w:rsidR="009F0A27" w:rsidRPr="00395D1D" w:rsidRDefault="009F0A27" w:rsidP="009F0A27">
            <w:pPr>
              <w:contextualSpacing/>
              <w:rPr>
                <w:rFonts w:ascii="Times New Roman" w:hAnsi="Times New Roman" w:cs="Times New Roman"/>
                <w:color w:val="000000"/>
                <w:sz w:val="22"/>
                <w:szCs w:val="22"/>
              </w:rPr>
            </w:pPr>
            <w:r w:rsidRPr="00395D1D">
              <w:rPr>
                <w:rFonts w:ascii="Times New Roman" w:hAnsi="Times New Roman" w:cs="Times New Roman"/>
                <w:color w:val="000000"/>
                <w:sz w:val="22"/>
                <w:szCs w:val="22"/>
              </w:rPr>
              <w:t xml:space="preserve">тел.8(347) 2-36-34-20 </w:t>
            </w:r>
          </w:p>
          <w:p w:rsidR="00791916" w:rsidRPr="00395D1D" w:rsidRDefault="009F0A27" w:rsidP="00791916">
            <w:pPr>
              <w:contextualSpacing/>
              <w:rPr>
                <w:rFonts w:ascii="Times New Roman" w:hAnsi="Times New Roman" w:cs="Times New Roman"/>
                <w:color w:val="000000"/>
                <w:sz w:val="22"/>
                <w:szCs w:val="22"/>
              </w:rPr>
            </w:pPr>
            <w:r w:rsidRPr="00395D1D">
              <w:rPr>
                <w:rFonts w:ascii="Times New Roman" w:hAnsi="Times New Roman" w:cs="Times New Roman"/>
                <w:color w:val="000000"/>
                <w:sz w:val="22"/>
                <w:szCs w:val="22"/>
              </w:rPr>
              <w:t xml:space="preserve">ИНН 0276015759, КПП 027601001, ОГРН </w:t>
            </w:r>
            <w:r w:rsidR="00791916" w:rsidRPr="00395D1D">
              <w:rPr>
                <w:rFonts w:ascii="Times New Roman" w:hAnsi="Times New Roman" w:cs="Times New Roman"/>
                <w:color w:val="000000"/>
                <w:sz w:val="22"/>
                <w:szCs w:val="22"/>
              </w:rPr>
              <w:t>1030204209606, Отделение - НБ Республики Башкортостан/УФК по Республике Башкортостан</w:t>
            </w:r>
          </w:p>
          <w:p w:rsidR="00791916" w:rsidRPr="00395D1D" w:rsidRDefault="00791916" w:rsidP="00791916">
            <w:pPr>
              <w:contextualSpacing/>
              <w:rPr>
                <w:rFonts w:ascii="Times New Roman" w:hAnsi="Times New Roman" w:cs="Times New Roman"/>
                <w:color w:val="000000"/>
                <w:sz w:val="22"/>
                <w:szCs w:val="22"/>
              </w:rPr>
            </w:pPr>
            <w:r w:rsidRPr="00395D1D">
              <w:rPr>
                <w:rFonts w:ascii="Times New Roman" w:hAnsi="Times New Roman" w:cs="Times New Roman"/>
                <w:color w:val="000000"/>
                <w:sz w:val="22"/>
                <w:szCs w:val="22"/>
              </w:rPr>
              <w:t xml:space="preserve">БИК ТОФК 018073401 </w:t>
            </w:r>
          </w:p>
          <w:p w:rsidR="00791916" w:rsidRPr="00395D1D" w:rsidRDefault="00791916" w:rsidP="00791916">
            <w:pPr>
              <w:contextualSpacing/>
              <w:rPr>
                <w:rFonts w:ascii="Times New Roman" w:hAnsi="Times New Roman" w:cs="Times New Roman"/>
                <w:color w:val="000000"/>
                <w:sz w:val="22"/>
                <w:szCs w:val="22"/>
              </w:rPr>
            </w:pPr>
            <w:r w:rsidRPr="00395D1D">
              <w:rPr>
                <w:rFonts w:ascii="Times New Roman" w:hAnsi="Times New Roman" w:cs="Times New Roman"/>
                <w:color w:val="000000"/>
                <w:sz w:val="22"/>
                <w:szCs w:val="22"/>
              </w:rPr>
              <w:t>Расч. счет 03224643800000000100</w:t>
            </w:r>
          </w:p>
          <w:p w:rsidR="00791916" w:rsidRPr="00395D1D" w:rsidRDefault="00791916" w:rsidP="00791916">
            <w:pPr>
              <w:contextualSpacing/>
              <w:rPr>
                <w:rFonts w:ascii="Times New Roman" w:hAnsi="Times New Roman" w:cs="Times New Roman"/>
                <w:color w:val="000000"/>
                <w:sz w:val="22"/>
                <w:szCs w:val="22"/>
              </w:rPr>
            </w:pPr>
            <w:r w:rsidRPr="00395D1D">
              <w:rPr>
                <w:rFonts w:ascii="Times New Roman" w:hAnsi="Times New Roman" w:cs="Times New Roman"/>
                <w:color w:val="000000"/>
                <w:sz w:val="22"/>
                <w:szCs w:val="22"/>
              </w:rPr>
              <w:t>ЕКС 40102810045370000067</w:t>
            </w:r>
          </w:p>
          <w:p w:rsidR="00791916" w:rsidRPr="00395D1D" w:rsidRDefault="00791916" w:rsidP="00791916">
            <w:pPr>
              <w:contextualSpacing/>
              <w:rPr>
                <w:rFonts w:ascii="Times New Roman" w:hAnsi="Times New Roman" w:cs="Times New Roman"/>
                <w:color w:val="000000"/>
                <w:sz w:val="22"/>
                <w:szCs w:val="22"/>
              </w:rPr>
            </w:pPr>
            <w:r w:rsidRPr="00395D1D">
              <w:rPr>
                <w:rFonts w:ascii="Times New Roman" w:hAnsi="Times New Roman" w:cs="Times New Roman"/>
                <w:color w:val="000000"/>
                <w:sz w:val="22"/>
                <w:szCs w:val="22"/>
              </w:rPr>
              <w:t>л/счет: 20112042300</w:t>
            </w:r>
          </w:p>
          <w:p w:rsidR="009F0A27" w:rsidRPr="00395D1D" w:rsidRDefault="009F0A27" w:rsidP="009F0A27">
            <w:pPr>
              <w:contextualSpacing/>
              <w:rPr>
                <w:rFonts w:ascii="Times New Roman" w:hAnsi="Times New Roman" w:cs="Times New Roman"/>
                <w:color w:val="000000"/>
                <w:sz w:val="22"/>
                <w:szCs w:val="22"/>
              </w:rPr>
            </w:pPr>
            <w:r w:rsidRPr="00395D1D">
              <w:rPr>
                <w:rFonts w:ascii="Times New Roman" w:hAnsi="Times New Roman" w:cs="Times New Roman"/>
                <w:color w:val="000000"/>
                <w:sz w:val="22"/>
                <w:szCs w:val="22"/>
              </w:rPr>
              <w:t>ОКТМО 80701000001</w:t>
            </w:r>
          </w:p>
          <w:p w:rsidR="009F0A27" w:rsidRPr="00395D1D" w:rsidRDefault="009F0A27" w:rsidP="009F0A27">
            <w:pPr>
              <w:contextualSpacing/>
              <w:rPr>
                <w:rFonts w:ascii="Times New Roman" w:hAnsi="Times New Roman" w:cs="Times New Roman"/>
                <w:color w:val="000000"/>
                <w:sz w:val="22"/>
                <w:szCs w:val="22"/>
              </w:rPr>
            </w:pPr>
            <w:r w:rsidRPr="00395D1D">
              <w:rPr>
                <w:rFonts w:ascii="Times New Roman" w:hAnsi="Times New Roman" w:cs="Times New Roman"/>
                <w:color w:val="000000"/>
                <w:sz w:val="22"/>
                <w:szCs w:val="22"/>
              </w:rPr>
              <w:t xml:space="preserve">Договор со стороны Исполнителя подписывается факсимильной подписью заместителя главного врача по медицинской части </w:t>
            </w:r>
          </w:p>
          <w:p w:rsidR="009F0A27" w:rsidRPr="00395D1D" w:rsidRDefault="009F0A27" w:rsidP="009F0A27">
            <w:pPr>
              <w:contextualSpacing/>
              <w:rPr>
                <w:rFonts w:ascii="Times New Roman" w:hAnsi="Times New Roman" w:cs="Times New Roman"/>
                <w:color w:val="000000"/>
                <w:sz w:val="22"/>
                <w:szCs w:val="22"/>
              </w:rPr>
            </w:pPr>
            <w:r w:rsidRPr="00395D1D">
              <w:rPr>
                <w:rFonts w:ascii="Times New Roman" w:hAnsi="Times New Roman" w:cs="Times New Roman"/>
                <w:color w:val="000000"/>
                <w:sz w:val="22"/>
                <w:szCs w:val="22"/>
              </w:rPr>
              <w:t>Подпись_____________</w:t>
            </w:r>
            <w:proofErr w:type="spellStart"/>
            <w:r w:rsidRPr="00395D1D">
              <w:rPr>
                <w:rFonts w:ascii="Times New Roman" w:hAnsi="Times New Roman" w:cs="Times New Roman"/>
                <w:color w:val="000000"/>
                <w:sz w:val="22"/>
                <w:szCs w:val="22"/>
              </w:rPr>
              <w:t>Яркеева</w:t>
            </w:r>
            <w:proofErr w:type="spellEnd"/>
            <w:r w:rsidRPr="00395D1D">
              <w:rPr>
                <w:rFonts w:ascii="Times New Roman" w:hAnsi="Times New Roman" w:cs="Times New Roman"/>
                <w:color w:val="000000"/>
                <w:sz w:val="22"/>
                <w:szCs w:val="22"/>
              </w:rPr>
              <w:t xml:space="preserve"> Э. Р.</w:t>
            </w:r>
          </w:p>
          <w:p w:rsidR="009F0A27" w:rsidRPr="00395D1D" w:rsidRDefault="009F0A27" w:rsidP="009F0A27">
            <w:pPr>
              <w:contextualSpacing/>
              <w:rPr>
                <w:rFonts w:ascii="Times New Roman" w:hAnsi="Times New Roman" w:cs="Times New Roman"/>
                <w:color w:val="000000"/>
                <w:sz w:val="22"/>
                <w:szCs w:val="22"/>
              </w:rPr>
            </w:pPr>
          </w:p>
          <w:p w:rsidR="009F0A27" w:rsidRPr="00395D1D" w:rsidRDefault="009F0A27" w:rsidP="009F0A27">
            <w:pPr>
              <w:contextualSpacing/>
              <w:rPr>
                <w:rFonts w:ascii="Times New Roman" w:hAnsi="Times New Roman" w:cs="Times New Roman"/>
                <w:color w:val="000000"/>
                <w:sz w:val="22"/>
                <w:szCs w:val="22"/>
              </w:rPr>
            </w:pPr>
            <w:r w:rsidRPr="00395D1D">
              <w:rPr>
                <w:rFonts w:ascii="Times New Roman" w:hAnsi="Times New Roman" w:cs="Times New Roman"/>
                <w:color w:val="000000"/>
                <w:sz w:val="22"/>
                <w:szCs w:val="22"/>
              </w:rPr>
              <w:t>М.П.</w:t>
            </w:r>
          </w:p>
        </w:tc>
        <w:tc>
          <w:tcPr>
            <w:tcW w:w="4820" w:type="dxa"/>
          </w:tcPr>
          <w:p w:rsidR="009F0A27" w:rsidRPr="00395D1D" w:rsidRDefault="00423D7E" w:rsidP="009F0A27">
            <w:pPr>
              <w:contextualSpacing/>
              <w:jc w:val="both"/>
              <w:rPr>
                <w:rFonts w:ascii="Times New Roman" w:hAnsi="Times New Roman" w:cs="Times New Roman"/>
                <w:b/>
                <w:color w:val="000000"/>
                <w:sz w:val="22"/>
                <w:szCs w:val="22"/>
              </w:rPr>
            </w:pPr>
            <w:r w:rsidRPr="00395D1D">
              <w:rPr>
                <w:rFonts w:ascii="Times New Roman" w:hAnsi="Times New Roman" w:cs="Times New Roman"/>
                <w:b/>
                <w:color w:val="000000"/>
                <w:sz w:val="22"/>
                <w:szCs w:val="22"/>
              </w:rPr>
              <w:t>Заказчик/Потребитель</w:t>
            </w:r>
          </w:p>
          <w:p w:rsidR="00791916" w:rsidRPr="00395D1D" w:rsidRDefault="00791916" w:rsidP="009F0A27">
            <w:pPr>
              <w:contextualSpacing/>
              <w:jc w:val="both"/>
              <w:rPr>
                <w:rFonts w:ascii="Times New Roman" w:hAnsi="Times New Roman" w:cs="Times New Roman"/>
                <w:b/>
                <w:color w:val="000000"/>
                <w:sz w:val="22"/>
                <w:szCs w:val="22"/>
              </w:rPr>
            </w:pPr>
            <w:r w:rsidRPr="00395D1D">
              <w:rPr>
                <w:rFonts w:ascii="Times New Roman" w:hAnsi="Times New Roman" w:cs="Times New Roman"/>
                <w:b/>
                <w:color w:val="000000"/>
                <w:sz w:val="22"/>
                <w:szCs w:val="22"/>
              </w:rPr>
              <w:t>_______________________________________</w:t>
            </w:r>
          </w:p>
          <w:p w:rsidR="00791916" w:rsidRPr="00395D1D" w:rsidRDefault="00791916" w:rsidP="009F0A27">
            <w:pPr>
              <w:contextualSpacing/>
              <w:jc w:val="both"/>
              <w:rPr>
                <w:rFonts w:ascii="Times New Roman" w:hAnsi="Times New Roman" w:cs="Times New Roman"/>
                <w:b/>
                <w:color w:val="000000"/>
                <w:sz w:val="22"/>
                <w:szCs w:val="22"/>
              </w:rPr>
            </w:pPr>
            <w:r w:rsidRPr="00395D1D">
              <w:rPr>
                <w:rFonts w:ascii="Times New Roman" w:hAnsi="Times New Roman" w:cs="Times New Roman"/>
                <w:b/>
                <w:color w:val="000000"/>
                <w:sz w:val="22"/>
                <w:szCs w:val="22"/>
              </w:rPr>
              <w:t>_______________________________________</w:t>
            </w:r>
          </w:p>
          <w:p w:rsidR="00791916" w:rsidRPr="00395D1D" w:rsidRDefault="00791916" w:rsidP="00791916">
            <w:pPr>
              <w:contextualSpacing/>
              <w:jc w:val="both"/>
              <w:rPr>
                <w:rFonts w:ascii="Times New Roman" w:hAnsi="Times New Roman" w:cs="Times New Roman"/>
                <w:color w:val="000000"/>
                <w:sz w:val="22"/>
                <w:szCs w:val="22"/>
              </w:rPr>
            </w:pPr>
            <w:r w:rsidRPr="00395D1D">
              <w:rPr>
                <w:rFonts w:ascii="Times New Roman" w:hAnsi="Times New Roman" w:cs="Times New Roman"/>
                <w:color w:val="000000"/>
                <w:sz w:val="22"/>
                <w:szCs w:val="22"/>
              </w:rPr>
              <w:t>(ФИО Потребителя, дата рождения)</w:t>
            </w:r>
          </w:p>
          <w:p w:rsidR="00791916" w:rsidRPr="00395D1D" w:rsidRDefault="00791916" w:rsidP="00791916">
            <w:pPr>
              <w:contextualSpacing/>
              <w:jc w:val="both"/>
              <w:rPr>
                <w:rFonts w:ascii="Times New Roman" w:hAnsi="Times New Roman" w:cs="Times New Roman"/>
                <w:color w:val="000000"/>
                <w:sz w:val="22"/>
                <w:szCs w:val="22"/>
              </w:rPr>
            </w:pPr>
            <w:r w:rsidRPr="00395D1D">
              <w:rPr>
                <w:rFonts w:ascii="Times New Roman" w:hAnsi="Times New Roman" w:cs="Times New Roman"/>
                <w:color w:val="000000"/>
                <w:sz w:val="22"/>
                <w:szCs w:val="22"/>
              </w:rPr>
              <w:t xml:space="preserve">анонимно (данные вносятся со слов </w:t>
            </w:r>
            <w:r w:rsidR="00423D7E" w:rsidRPr="00395D1D">
              <w:rPr>
                <w:rFonts w:ascii="Times New Roman" w:hAnsi="Times New Roman" w:cs="Times New Roman"/>
                <w:color w:val="000000"/>
                <w:sz w:val="22"/>
                <w:szCs w:val="22"/>
              </w:rPr>
              <w:t>Заказчик</w:t>
            </w:r>
            <w:r w:rsidR="00A2271F" w:rsidRPr="00395D1D">
              <w:rPr>
                <w:rFonts w:ascii="Times New Roman" w:hAnsi="Times New Roman" w:cs="Times New Roman"/>
                <w:color w:val="000000"/>
                <w:sz w:val="22"/>
                <w:szCs w:val="22"/>
              </w:rPr>
              <w:t>а</w:t>
            </w:r>
            <w:r w:rsidR="00423D7E" w:rsidRPr="00395D1D">
              <w:rPr>
                <w:rFonts w:ascii="Times New Roman" w:hAnsi="Times New Roman" w:cs="Times New Roman"/>
                <w:color w:val="000000"/>
                <w:sz w:val="22"/>
                <w:szCs w:val="22"/>
              </w:rPr>
              <w:t>/Потребител</w:t>
            </w:r>
            <w:r w:rsidRPr="00395D1D">
              <w:rPr>
                <w:rFonts w:ascii="Times New Roman" w:hAnsi="Times New Roman" w:cs="Times New Roman"/>
                <w:color w:val="000000"/>
                <w:sz w:val="22"/>
                <w:szCs w:val="22"/>
              </w:rPr>
              <w:t>я) (подчеркнуть)</w:t>
            </w:r>
          </w:p>
          <w:p w:rsidR="00791916" w:rsidRPr="00395D1D" w:rsidRDefault="00791916" w:rsidP="00791916">
            <w:pPr>
              <w:contextualSpacing/>
              <w:jc w:val="both"/>
              <w:rPr>
                <w:rFonts w:ascii="Times New Roman" w:hAnsi="Times New Roman" w:cs="Times New Roman"/>
                <w:color w:val="000000"/>
                <w:sz w:val="22"/>
                <w:szCs w:val="22"/>
              </w:rPr>
            </w:pPr>
            <w:r w:rsidRPr="00395D1D">
              <w:rPr>
                <w:rFonts w:ascii="Times New Roman" w:hAnsi="Times New Roman" w:cs="Times New Roman"/>
                <w:color w:val="000000"/>
                <w:sz w:val="22"/>
                <w:szCs w:val="22"/>
              </w:rPr>
              <w:t xml:space="preserve">Представитель Потребителя </w:t>
            </w:r>
          </w:p>
          <w:p w:rsidR="00791916" w:rsidRPr="00395D1D" w:rsidRDefault="00791916" w:rsidP="00791916">
            <w:pPr>
              <w:contextualSpacing/>
              <w:jc w:val="both"/>
              <w:rPr>
                <w:rFonts w:ascii="Times New Roman" w:hAnsi="Times New Roman" w:cs="Times New Roman"/>
                <w:color w:val="000000"/>
                <w:sz w:val="22"/>
                <w:szCs w:val="22"/>
              </w:rPr>
            </w:pPr>
            <w:r w:rsidRPr="00395D1D">
              <w:rPr>
                <w:rFonts w:ascii="Times New Roman" w:hAnsi="Times New Roman" w:cs="Times New Roman"/>
                <w:color w:val="000000"/>
                <w:sz w:val="22"/>
                <w:szCs w:val="22"/>
              </w:rPr>
              <w:t>________________________________________</w:t>
            </w:r>
          </w:p>
          <w:p w:rsidR="009F0A27" w:rsidRPr="00395D1D" w:rsidRDefault="009F0A27" w:rsidP="00791916">
            <w:pPr>
              <w:contextualSpacing/>
              <w:jc w:val="both"/>
              <w:rPr>
                <w:rFonts w:ascii="Times New Roman" w:hAnsi="Times New Roman" w:cs="Times New Roman"/>
                <w:color w:val="000000"/>
                <w:sz w:val="22"/>
                <w:szCs w:val="22"/>
              </w:rPr>
            </w:pPr>
            <w:r w:rsidRPr="00395D1D">
              <w:rPr>
                <w:rFonts w:ascii="Times New Roman" w:hAnsi="Times New Roman" w:cs="Times New Roman"/>
                <w:color w:val="000000"/>
                <w:sz w:val="22"/>
                <w:szCs w:val="22"/>
              </w:rPr>
              <w:t>ФИО</w:t>
            </w:r>
            <w:r w:rsidR="00423D7E" w:rsidRPr="00395D1D">
              <w:rPr>
                <w:rFonts w:ascii="Times New Roman" w:hAnsi="Times New Roman" w:cs="Times New Roman"/>
                <w:color w:val="000000"/>
                <w:sz w:val="22"/>
                <w:szCs w:val="22"/>
              </w:rPr>
              <w:t>/ наименование организации</w:t>
            </w:r>
          </w:p>
          <w:p w:rsidR="009F0A27" w:rsidRPr="00395D1D" w:rsidRDefault="009F0A27" w:rsidP="009F0A27">
            <w:pPr>
              <w:contextualSpacing/>
              <w:jc w:val="both"/>
              <w:rPr>
                <w:rFonts w:ascii="Times New Roman" w:hAnsi="Times New Roman" w:cs="Times New Roman"/>
                <w:color w:val="000000"/>
                <w:sz w:val="22"/>
                <w:szCs w:val="22"/>
              </w:rPr>
            </w:pPr>
            <w:r w:rsidRPr="00395D1D">
              <w:rPr>
                <w:rFonts w:ascii="Times New Roman" w:hAnsi="Times New Roman" w:cs="Times New Roman"/>
                <w:color w:val="000000"/>
                <w:sz w:val="22"/>
                <w:szCs w:val="22"/>
              </w:rPr>
              <w:t>С условиями Договора на оказание платных медицинских услуг, информированного согласия ознакомлен(а) и согласен(а)</w:t>
            </w:r>
          </w:p>
          <w:p w:rsidR="009F0A27" w:rsidRPr="00395D1D" w:rsidRDefault="009F0A27" w:rsidP="009F0A27">
            <w:pPr>
              <w:contextualSpacing/>
              <w:jc w:val="both"/>
              <w:rPr>
                <w:rFonts w:ascii="Times New Roman" w:hAnsi="Times New Roman" w:cs="Times New Roman"/>
                <w:color w:val="000000"/>
                <w:sz w:val="22"/>
                <w:szCs w:val="22"/>
              </w:rPr>
            </w:pPr>
            <w:r w:rsidRPr="00395D1D">
              <w:rPr>
                <w:rFonts w:ascii="Times New Roman" w:hAnsi="Times New Roman" w:cs="Times New Roman"/>
                <w:color w:val="000000"/>
                <w:sz w:val="22"/>
                <w:szCs w:val="22"/>
              </w:rPr>
              <w:t>_____________________</w:t>
            </w:r>
            <w:r w:rsidR="001D1DF3" w:rsidRPr="00395D1D">
              <w:rPr>
                <w:rFonts w:ascii="Times New Roman" w:hAnsi="Times New Roman" w:cs="Times New Roman"/>
                <w:color w:val="000000"/>
                <w:sz w:val="22"/>
                <w:szCs w:val="22"/>
              </w:rPr>
              <w:t>_ (</w:t>
            </w:r>
            <w:r w:rsidRPr="00395D1D">
              <w:rPr>
                <w:rFonts w:ascii="Times New Roman" w:hAnsi="Times New Roman" w:cs="Times New Roman"/>
                <w:color w:val="000000"/>
                <w:sz w:val="22"/>
                <w:szCs w:val="22"/>
              </w:rPr>
              <w:t>подпись, дата)</w:t>
            </w:r>
          </w:p>
          <w:p w:rsidR="009F0A27" w:rsidRPr="00395D1D" w:rsidRDefault="009F0A27" w:rsidP="009F0A27">
            <w:pPr>
              <w:contextualSpacing/>
              <w:jc w:val="both"/>
              <w:rPr>
                <w:rFonts w:ascii="Times New Roman" w:hAnsi="Times New Roman" w:cs="Times New Roman"/>
                <w:color w:val="000000"/>
                <w:sz w:val="22"/>
                <w:szCs w:val="22"/>
              </w:rPr>
            </w:pPr>
            <w:r w:rsidRPr="00395D1D">
              <w:rPr>
                <w:rFonts w:ascii="Times New Roman" w:hAnsi="Times New Roman" w:cs="Times New Roman"/>
                <w:color w:val="000000"/>
                <w:sz w:val="22"/>
                <w:szCs w:val="22"/>
              </w:rPr>
              <w:t>Адрес:</w:t>
            </w:r>
          </w:p>
          <w:p w:rsidR="009F0A27" w:rsidRPr="00395D1D" w:rsidRDefault="009F0A27" w:rsidP="009F0A27">
            <w:pPr>
              <w:contextualSpacing/>
              <w:jc w:val="both"/>
              <w:rPr>
                <w:rFonts w:ascii="Times New Roman" w:hAnsi="Times New Roman" w:cs="Times New Roman"/>
                <w:color w:val="000000"/>
                <w:sz w:val="22"/>
                <w:szCs w:val="22"/>
              </w:rPr>
            </w:pPr>
          </w:p>
          <w:p w:rsidR="009F0A27" w:rsidRPr="00395D1D" w:rsidRDefault="009F0A27" w:rsidP="009F0A27">
            <w:pPr>
              <w:contextualSpacing/>
              <w:jc w:val="both"/>
              <w:rPr>
                <w:rFonts w:ascii="Times New Roman" w:hAnsi="Times New Roman" w:cs="Times New Roman"/>
                <w:color w:val="000000"/>
                <w:sz w:val="22"/>
                <w:szCs w:val="22"/>
              </w:rPr>
            </w:pPr>
            <w:r w:rsidRPr="00395D1D">
              <w:rPr>
                <w:rFonts w:ascii="Times New Roman" w:hAnsi="Times New Roman" w:cs="Times New Roman"/>
                <w:color w:val="000000"/>
                <w:sz w:val="22"/>
                <w:szCs w:val="22"/>
              </w:rPr>
              <w:t>Иные адреса:</w:t>
            </w:r>
          </w:p>
          <w:p w:rsidR="009F0A27" w:rsidRPr="00395D1D" w:rsidRDefault="009F0A27" w:rsidP="009F0A27">
            <w:pPr>
              <w:contextualSpacing/>
              <w:jc w:val="both"/>
              <w:rPr>
                <w:rFonts w:ascii="Times New Roman" w:hAnsi="Times New Roman" w:cs="Times New Roman"/>
                <w:color w:val="000000"/>
                <w:sz w:val="22"/>
                <w:szCs w:val="22"/>
              </w:rPr>
            </w:pPr>
          </w:p>
          <w:p w:rsidR="009F0A27" w:rsidRPr="00395D1D" w:rsidRDefault="009F0A27" w:rsidP="009F0A27">
            <w:pPr>
              <w:contextualSpacing/>
              <w:jc w:val="both"/>
              <w:rPr>
                <w:rFonts w:ascii="Times New Roman" w:hAnsi="Times New Roman" w:cs="Times New Roman"/>
                <w:color w:val="000000"/>
                <w:sz w:val="22"/>
                <w:szCs w:val="22"/>
              </w:rPr>
            </w:pPr>
            <w:r w:rsidRPr="00395D1D">
              <w:rPr>
                <w:rFonts w:ascii="Times New Roman" w:hAnsi="Times New Roman" w:cs="Times New Roman"/>
                <w:color w:val="000000"/>
                <w:sz w:val="22"/>
                <w:szCs w:val="22"/>
              </w:rPr>
              <w:t>Документ, удостоверяющий личность:</w:t>
            </w:r>
          </w:p>
          <w:p w:rsidR="009F0A27" w:rsidRPr="00395D1D" w:rsidRDefault="009F0A27" w:rsidP="009F0A27">
            <w:pPr>
              <w:contextualSpacing/>
              <w:jc w:val="both"/>
              <w:rPr>
                <w:rFonts w:ascii="Times New Roman" w:hAnsi="Times New Roman" w:cs="Times New Roman"/>
                <w:color w:val="000000"/>
                <w:sz w:val="22"/>
                <w:szCs w:val="22"/>
              </w:rPr>
            </w:pPr>
          </w:p>
          <w:p w:rsidR="009F0A27" w:rsidRPr="00395D1D" w:rsidRDefault="009F0A27" w:rsidP="009F0A27">
            <w:pPr>
              <w:contextualSpacing/>
              <w:jc w:val="both"/>
              <w:rPr>
                <w:rFonts w:ascii="Times New Roman" w:hAnsi="Times New Roman" w:cs="Times New Roman"/>
                <w:color w:val="000000"/>
                <w:sz w:val="22"/>
                <w:szCs w:val="22"/>
              </w:rPr>
            </w:pPr>
          </w:p>
          <w:p w:rsidR="009F0A27" w:rsidRPr="00395D1D" w:rsidRDefault="009F0A27" w:rsidP="009F0A27">
            <w:pPr>
              <w:contextualSpacing/>
              <w:jc w:val="both"/>
              <w:rPr>
                <w:rFonts w:ascii="Times New Roman" w:hAnsi="Times New Roman" w:cs="Times New Roman"/>
                <w:color w:val="000000"/>
                <w:sz w:val="22"/>
                <w:szCs w:val="22"/>
              </w:rPr>
            </w:pPr>
          </w:p>
          <w:p w:rsidR="009F0A27" w:rsidRPr="00395D1D" w:rsidRDefault="009F0A27" w:rsidP="009F0A27">
            <w:pPr>
              <w:contextualSpacing/>
              <w:jc w:val="both"/>
              <w:rPr>
                <w:rFonts w:ascii="Times New Roman" w:hAnsi="Times New Roman" w:cs="Times New Roman"/>
                <w:color w:val="000000"/>
                <w:sz w:val="22"/>
                <w:szCs w:val="22"/>
              </w:rPr>
            </w:pPr>
            <w:r w:rsidRPr="00395D1D">
              <w:rPr>
                <w:rFonts w:ascii="Times New Roman" w:hAnsi="Times New Roman" w:cs="Times New Roman"/>
                <w:color w:val="000000"/>
                <w:sz w:val="22"/>
                <w:szCs w:val="22"/>
              </w:rPr>
              <w:t>Телефон:</w:t>
            </w:r>
          </w:p>
          <w:p w:rsidR="009F0A27" w:rsidRPr="00395D1D" w:rsidRDefault="009F0A27" w:rsidP="009F0A27">
            <w:pPr>
              <w:contextualSpacing/>
              <w:jc w:val="both"/>
              <w:rPr>
                <w:rFonts w:ascii="Times New Roman" w:hAnsi="Times New Roman" w:cs="Times New Roman"/>
                <w:color w:val="000000"/>
                <w:sz w:val="22"/>
                <w:szCs w:val="22"/>
              </w:rPr>
            </w:pPr>
          </w:p>
          <w:p w:rsidR="009F0A27" w:rsidRPr="00395D1D" w:rsidRDefault="009F0A27" w:rsidP="009F0A27">
            <w:pPr>
              <w:contextualSpacing/>
              <w:jc w:val="both"/>
              <w:rPr>
                <w:rFonts w:ascii="Times New Roman" w:hAnsi="Times New Roman" w:cs="Times New Roman"/>
                <w:color w:val="000000"/>
                <w:sz w:val="22"/>
                <w:szCs w:val="22"/>
              </w:rPr>
            </w:pPr>
            <w:r w:rsidRPr="00395D1D">
              <w:rPr>
                <w:rFonts w:ascii="Times New Roman" w:hAnsi="Times New Roman" w:cs="Times New Roman"/>
                <w:color w:val="000000"/>
                <w:sz w:val="22"/>
                <w:szCs w:val="22"/>
              </w:rPr>
              <w:t>_____________________</w:t>
            </w:r>
            <w:r w:rsidR="001D1DF3" w:rsidRPr="00395D1D">
              <w:rPr>
                <w:rFonts w:ascii="Times New Roman" w:hAnsi="Times New Roman" w:cs="Times New Roman"/>
                <w:color w:val="000000"/>
                <w:sz w:val="22"/>
                <w:szCs w:val="22"/>
              </w:rPr>
              <w:t>_ (</w:t>
            </w:r>
            <w:r w:rsidRPr="00395D1D">
              <w:rPr>
                <w:rFonts w:ascii="Times New Roman" w:hAnsi="Times New Roman" w:cs="Times New Roman"/>
                <w:color w:val="000000"/>
                <w:sz w:val="22"/>
                <w:szCs w:val="22"/>
              </w:rPr>
              <w:t>подпись, дата)</w:t>
            </w:r>
          </w:p>
        </w:tc>
      </w:tr>
    </w:tbl>
    <w:p w:rsidR="00881FAC" w:rsidRDefault="00881FAC" w:rsidP="001D1DF3">
      <w:pPr>
        <w:widowControl w:val="0"/>
        <w:spacing w:after="0" w:line="240" w:lineRule="auto"/>
        <w:ind w:firstLine="2268"/>
        <w:contextualSpacing/>
        <w:jc w:val="right"/>
        <w:rPr>
          <w:rFonts w:eastAsia="Arial"/>
          <w:color w:val="000000"/>
          <w:sz w:val="22"/>
          <w:szCs w:val="22"/>
          <w:lang w:eastAsia="ru-RU" w:bidi="ru-RU"/>
        </w:rPr>
      </w:pPr>
      <w:r>
        <w:rPr>
          <w:rFonts w:eastAsia="Arial"/>
          <w:color w:val="000000"/>
          <w:sz w:val="22"/>
          <w:szCs w:val="22"/>
          <w:lang w:eastAsia="ru-RU" w:bidi="ru-RU"/>
        </w:rPr>
        <w:br w:type="page"/>
      </w:r>
    </w:p>
    <w:p w:rsidR="009F0A27" w:rsidRPr="00395D1D" w:rsidRDefault="001D1DF3" w:rsidP="001D1DF3">
      <w:pPr>
        <w:widowControl w:val="0"/>
        <w:spacing w:after="0" w:line="240" w:lineRule="auto"/>
        <w:ind w:firstLine="2268"/>
        <w:contextualSpacing/>
        <w:jc w:val="right"/>
        <w:rPr>
          <w:rFonts w:eastAsia="Arial"/>
          <w:color w:val="000000"/>
          <w:sz w:val="22"/>
          <w:szCs w:val="22"/>
          <w:lang w:eastAsia="ru-RU" w:bidi="ru-RU"/>
        </w:rPr>
      </w:pPr>
      <w:r w:rsidRPr="00395D1D">
        <w:rPr>
          <w:rFonts w:eastAsia="Arial"/>
          <w:color w:val="000000"/>
          <w:sz w:val="22"/>
          <w:szCs w:val="22"/>
          <w:lang w:eastAsia="ru-RU" w:bidi="ru-RU"/>
        </w:rPr>
        <w:lastRenderedPageBreak/>
        <w:t>Приложение № 1</w:t>
      </w:r>
    </w:p>
    <w:p w:rsidR="00121C52" w:rsidRPr="00395D1D" w:rsidRDefault="00121C52" w:rsidP="001D1DF3">
      <w:pPr>
        <w:widowControl w:val="0"/>
        <w:spacing w:after="0" w:line="240" w:lineRule="auto"/>
        <w:ind w:firstLine="2268"/>
        <w:contextualSpacing/>
        <w:jc w:val="right"/>
        <w:rPr>
          <w:rFonts w:eastAsia="Arial"/>
          <w:color w:val="000000"/>
          <w:sz w:val="22"/>
          <w:szCs w:val="22"/>
          <w:lang w:eastAsia="ru-RU" w:bidi="ru-RU"/>
        </w:rPr>
      </w:pPr>
      <w:r w:rsidRPr="00395D1D">
        <w:rPr>
          <w:rFonts w:eastAsia="Arial"/>
          <w:color w:val="000000"/>
          <w:sz w:val="22"/>
          <w:szCs w:val="22"/>
          <w:lang w:eastAsia="ru-RU" w:bidi="ru-RU"/>
        </w:rPr>
        <w:t>к Договору от __________года № _______</w:t>
      </w:r>
    </w:p>
    <w:p w:rsidR="003E07D2" w:rsidRPr="00395D1D" w:rsidRDefault="003E07D2" w:rsidP="001D1DF3">
      <w:pPr>
        <w:widowControl w:val="0"/>
        <w:spacing w:after="0" w:line="240" w:lineRule="auto"/>
        <w:ind w:firstLine="2268"/>
        <w:contextualSpacing/>
        <w:jc w:val="right"/>
        <w:rPr>
          <w:rFonts w:eastAsia="Arial"/>
          <w:color w:val="000000"/>
          <w:sz w:val="22"/>
          <w:szCs w:val="22"/>
          <w:lang w:eastAsia="ru-RU" w:bidi="ru-RU"/>
        </w:rPr>
      </w:pPr>
    </w:p>
    <w:p w:rsidR="005A6620" w:rsidRPr="00395D1D" w:rsidRDefault="003E07D2" w:rsidP="003E07D2">
      <w:pPr>
        <w:widowControl w:val="0"/>
        <w:spacing w:after="0" w:line="240" w:lineRule="auto"/>
        <w:contextualSpacing/>
        <w:jc w:val="center"/>
        <w:rPr>
          <w:rFonts w:eastAsia="Arial"/>
          <w:b/>
          <w:color w:val="000000"/>
          <w:sz w:val="22"/>
          <w:szCs w:val="22"/>
          <w:lang w:eastAsia="ru-RU" w:bidi="ru-RU"/>
        </w:rPr>
      </w:pPr>
      <w:r w:rsidRPr="00395D1D">
        <w:rPr>
          <w:rFonts w:eastAsia="Arial"/>
          <w:b/>
          <w:color w:val="000000"/>
          <w:sz w:val="22"/>
          <w:szCs w:val="22"/>
          <w:lang w:eastAsia="ru-RU" w:bidi="ru-RU"/>
        </w:rPr>
        <w:t xml:space="preserve">Перечень, наименование, количество, цена, стоимость </w:t>
      </w:r>
    </w:p>
    <w:p w:rsidR="003E07D2" w:rsidRPr="00395D1D" w:rsidRDefault="003E07D2" w:rsidP="003E07D2">
      <w:pPr>
        <w:widowControl w:val="0"/>
        <w:spacing w:after="0" w:line="240" w:lineRule="auto"/>
        <w:contextualSpacing/>
        <w:jc w:val="center"/>
        <w:rPr>
          <w:rFonts w:eastAsia="Arial"/>
          <w:b/>
          <w:color w:val="000000"/>
          <w:sz w:val="22"/>
          <w:szCs w:val="22"/>
          <w:lang w:eastAsia="ru-RU" w:bidi="ru-RU"/>
        </w:rPr>
      </w:pPr>
      <w:r w:rsidRPr="00395D1D">
        <w:rPr>
          <w:rFonts w:eastAsia="Arial"/>
          <w:b/>
          <w:color w:val="000000"/>
          <w:sz w:val="22"/>
          <w:szCs w:val="22"/>
          <w:lang w:eastAsia="ru-RU" w:bidi="ru-RU"/>
        </w:rPr>
        <w:t>и срок оказания медицинских услуг, предоставляемых Заказчику/Потребителю</w:t>
      </w:r>
    </w:p>
    <w:p w:rsidR="00C55137" w:rsidRPr="00395D1D" w:rsidRDefault="00C55137" w:rsidP="003E07D2">
      <w:pPr>
        <w:widowControl w:val="0"/>
        <w:spacing w:after="0" w:line="240" w:lineRule="auto"/>
        <w:contextualSpacing/>
        <w:jc w:val="center"/>
        <w:rPr>
          <w:rFonts w:eastAsia="Arial"/>
          <w:color w:val="000000"/>
          <w:sz w:val="22"/>
          <w:szCs w:val="22"/>
          <w:lang w:eastAsia="ru-RU" w:bidi="ru-RU"/>
        </w:rPr>
      </w:pPr>
    </w:p>
    <w:p w:rsidR="00C55137" w:rsidRPr="00395D1D" w:rsidRDefault="00C55137" w:rsidP="003E07D2">
      <w:pPr>
        <w:widowControl w:val="0"/>
        <w:spacing w:after="0" w:line="240" w:lineRule="auto"/>
        <w:contextualSpacing/>
        <w:jc w:val="center"/>
        <w:rPr>
          <w:rFonts w:eastAsia="Arial"/>
          <w:color w:val="000000"/>
          <w:sz w:val="22"/>
          <w:szCs w:val="22"/>
          <w:lang w:eastAsia="ru-RU" w:bidi="ru-RU"/>
        </w:rPr>
      </w:pPr>
    </w:p>
    <w:tbl>
      <w:tblPr>
        <w:tblStyle w:val="a7"/>
        <w:tblW w:w="9508" w:type="dxa"/>
        <w:tblLayout w:type="fixed"/>
        <w:tblLook w:val="04A0" w:firstRow="1" w:lastRow="0" w:firstColumn="1" w:lastColumn="0" w:noHBand="0" w:noVBand="1"/>
      </w:tblPr>
      <w:tblGrid>
        <w:gridCol w:w="992"/>
        <w:gridCol w:w="704"/>
        <w:gridCol w:w="2694"/>
        <w:gridCol w:w="894"/>
        <w:gridCol w:w="1221"/>
        <w:gridCol w:w="1007"/>
        <w:gridCol w:w="993"/>
        <w:gridCol w:w="1003"/>
      </w:tblGrid>
      <w:tr w:rsidR="00C55137" w:rsidRPr="00395D1D" w:rsidTr="00680568">
        <w:tc>
          <w:tcPr>
            <w:tcW w:w="992" w:type="dxa"/>
          </w:tcPr>
          <w:p w:rsidR="00C55137" w:rsidRPr="00395D1D" w:rsidRDefault="00C55137" w:rsidP="00680568">
            <w:pPr>
              <w:contextualSpacing/>
              <w:jc w:val="center"/>
              <w:rPr>
                <w:rFonts w:ascii="Times New Roman" w:hAnsi="Times New Roman" w:cs="Times New Roman"/>
                <w:color w:val="000000"/>
                <w:sz w:val="22"/>
                <w:szCs w:val="22"/>
              </w:rPr>
            </w:pPr>
            <w:r w:rsidRPr="00395D1D">
              <w:rPr>
                <w:rFonts w:ascii="Times New Roman" w:hAnsi="Times New Roman" w:cs="Times New Roman"/>
                <w:color w:val="000000"/>
                <w:sz w:val="22"/>
                <w:szCs w:val="22"/>
              </w:rPr>
              <w:t>Код услуги</w:t>
            </w:r>
          </w:p>
        </w:tc>
        <w:tc>
          <w:tcPr>
            <w:tcW w:w="704" w:type="dxa"/>
          </w:tcPr>
          <w:p w:rsidR="00C55137" w:rsidRPr="00395D1D" w:rsidRDefault="00C55137" w:rsidP="00680568">
            <w:pPr>
              <w:contextualSpacing/>
              <w:jc w:val="center"/>
              <w:rPr>
                <w:rFonts w:ascii="Times New Roman" w:hAnsi="Times New Roman" w:cs="Times New Roman"/>
                <w:color w:val="000000"/>
                <w:sz w:val="22"/>
                <w:szCs w:val="22"/>
              </w:rPr>
            </w:pPr>
            <w:r w:rsidRPr="00395D1D">
              <w:rPr>
                <w:rFonts w:ascii="Times New Roman" w:hAnsi="Times New Roman" w:cs="Times New Roman"/>
                <w:color w:val="000000"/>
                <w:sz w:val="22"/>
                <w:szCs w:val="22"/>
              </w:rPr>
              <w:t>№</w:t>
            </w:r>
          </w:p>
        </w:tc>
        <w:tc>
          <w:tcPr>
            <w:tcW w:w="2694" w:type="dxa"/>
          </w:tcPr>
          <w:p w:rsidR="00C55137" w:rsidRPr="00395D1D" w:rsidRDefault="00C55137" w:rsidP="00680568">
            <w:pPr>
              <w:contextualSpacing/>
              <w:jc w:val="center"/>
              <w:rPr>
                <w:rFonts w:ascii="Times New Roman" w:hAnsi="Times New Roman" w:cs="Times New Roman"/>
                <w:color w:val="000000"/>
                <w:sz w:val="22"/>
                <w:szCs w:val="22"/>
              </w:rPr>
            </w:pPr>
            <w:r w:rsidRPr="00395D1D">
              <w:rPr>
                <w:rFonts w:ascii="Times New Roman" w:hAnsi="Times New Roman" w:cs="Times New Roman"/>
                <w:color w:val="000000"/>
                <w:sz w:val="22"/>
                <w:szCs w:val="22"/>
              </w:rPr>
              <w:t>Наименование работ</w:t>
            </w:r>
          </w:p>
        </w:tc>
        <w:tc>
          <w:tcPr>
            <w:tcW w:w="894" w:type="dxa"/>
          </w:tcPr>
          <w:p w:rsidR="00C55137" w:rsidRPr="00395D1D" w:rsidRDefault="00C55137" w:rsidP="00680568">
            <w:pPr>
              <w:contextualSpacing/>
              <w:jc w:val="center"/>
              <w:rPr>
                <w:rFonts w:ascii="Times New Roman" w:hAnsi="Times New Roman" w:cs="Times New Roman"/>
                <w:color w:val="000000"/>
                <w:sz w:val="22"/>
                <w:szCs w:val="22"/>
              </w:rPr>
            </w:pPr>
            <w:r w:rsidRPr="00395D1D">
              <w:rPr>
                <w:rFonts w:ascii="Times New Roman" w:hAnsi="Times New Roman" w:cs="Times New Roman"/>
                <w:color w:val="000000"/>
                <w:sz w:val="22"/>
                <w:szCs w:val="22"/>
              </w:rPr>
              <w:t>Количество</w:t>
            </w:r>
          </w:p>
        </w:tc>
        <w:tc>
          <w:tcPr>
            <w:tcW w:w="1221" w:type="dxa"/>
          </w:tcPr>
          <w:p w:rsidR="00C55137" w:rsidRPr="00395D1D" w:rsidRDefault="00C55137" w:rsidP="00680568">
            <w:pPr>
              <w:contextualSpacing/>
              <w:jc w:val="center"/>
              <w:rPr>
                <w:rFonts w:ascii="Times New Roman" w:hAnsi="Times New Roman" w:cs="Times New Roman"/>
                <w:color w:val="000000"/>
                <w:sz w:val="22"/>
                <w:szCs w:val="22"/>
              </w:rPr>
            </w:pPr>
            <w:r w:rsidRPr="00395D1D">
              <w:rPr>
                <w:rFonts w:ascii="Times New Roman" w:hAnsi="Times New Roman" w:cs="Times New Roman"/>
                <w:color w:val="000000"/>
                <w:sz w:val="22"/>
                <w:szCs w:val="22"/>
              </w:rPr>
              <w:t>Дата исполнения</w:t>
            </w:r>
          </w:p>
        </w:tc>
        <w:tc>
          <w:tcPr>
            <w:tcW w:w="1007" w:type="dxa"/>
          </w:tcPr>
          <w:p w:rsidR="00C55137" w:rsidRPr="00395D1D" w:rsidRDefault="00C55137" w:rsidP="00680568">
            <w:pPr>
              <w:ind w:left="-97" w:right="-104"/>
              <w:contextualSpacing/>
              <w:jc w:val="center"/>
              <w:rPr>
                <w:rFonts w:ascii="Times New Roman" w:hAnsi="Times New Roman" w:cs="Times New Roman"/>
                <w:color w:val="000000"/>
                <w:sz w:val="22"/>
                <w:szCs w:val="22"/>
              </w:rPr>
            </w:pPr>
            <w:r w:rsidRPr="00395D1D">
              <w:rPr>
                <w:rFonts w:ascii="Times New Roman" w:hAnsi="Times New Roman" w:cs="Times New Roman"/>
                <w:color w:val="000000"/>
                <w:sz w:val="22"/>
                <w:szCs w:val="22"/>
              </w:rPr>
              <w:t>Стоимость</w:t>
            </w:r>
          </w:p>
        </w:tc>
        <w:tc>
          <w:tcPr>
            <w:tcW w:w="993" w:type="dxa"/>
          </w:tcPr>
          <w:p w:rsidR="00C55137" w:rsidRPr="00395D1D" w:rsidRDefault="00C55137" w:rsidP="00680568">
            <w:pPr>
              <w:contextualSpacing/>
              <w:jc w:val="center"/>
              <w:rPr>
                <w:rFonts w:ascii="Times New Roman" w:hAnsi="Times New Roman" w:cs="Times New Roman"/>
                <w:color w:val="000000"/>
                <w:sz w:val="22"/>
                <w:szCs w:val="22"/>
              </w:rPr>
            </w:pPr>
            <w:r w:rsidRPr="00395D1D">
              <w:rPr>
                <w:rFonts w:ascii="Times New Roman" w:hAnsi="Times New Roman" w:cs="Times New Roman"/>
                <w:color w:val="000000"/>
                <w:sz w:val="22"/>
                <w:szCs w:val="22"/>
              </w:rPr>
              <w:t>Сумма</w:t>
            </w:r>
          </w:p>
        </w:tc>
        <w:tc>
          <w:tcPr>
            <w:tcW w:w="1003" w:type="dxa"/>
          </w:tcPr>
          <w:p w:rsidR="00C55137" w:rsidRPr="00395D1D" w:rsidRDefault="00C55137" w:rsidP="00680568">
            <w:pPr>
              <w:contextualSpacing/>
              <w:jc w:val="center"/>
              <w:rPr>
                <w:rFonts w:ascii="Times New Roman" w:hAnsi="Times New Roman" w:cs="Times New Roman"/>
                <w:color w:val="000000"/>
                <w:sz w:val="22"/>
                <w:szCs w:val="22"/>
              </w:rPr>
            </w:pPr>
            <w:r w:rsidRPr="00395D1D">
              <w:rPr>
                <w:rFonts w:ascii="Times New Roman" w:hAnsi="Times New Roman" w:cs="Times New Roman"/>
                <w:color w:val="000000"/>
                <w:sz w:val="22"/>
                <w:szCs w:val="22"/>
              </w:rPr>
              <w:t>Гарантия</w:t>
            </w:r>
          </w:p>
        </w:tc>
      </w:tr>
      <w:tr w:rsidR="00C55137" w:rsidRPr="00395D1D" w:rsidTr="00680568">
        <w:tc>
          <w:tcPr>
            <w:tcW w:w="992" w:type="dxa"/>
          </w:tcPr>
          <w:p w:rsidR="00C55137" w:rsidRPr="00395D1D" w:rsidRDefault="00C55137" w:rsidP="00680568">
            <w:pPr>
              <w:contextualSpacing/>
              <w:jc w:val="both"/>
              <w:rPr>
                <w:color w:val="000000"/>
                <w:sz w:val="22"/>
                <w:szCs w:val="22"/>
              </w:rPr>
            </w:pPr>
          </w:p>
        </w:tc>
        <w:tc>
          <w:tcPr>
            <w:tcW w:w="704" w:type="dxa"/>
          </w:tcPr>
          <w:p w:rsidR="00C55137" w:rsidRPr="00395D1D" w:rsidRDefault="00C55137" w:rsidP="00680568">
            <w:pPr>
              <w:contextualSpacing/>
              <w:jc w:val="both"/>
              <w:rPr>
                <w:color w:val="000000"/>
                <w:sz w:val="22"/>
                <w:szCs w:val="22"/>
              </w:rPr>
            </w:pPr>
          </w:p>
        </w:tc>
        <w:tc>
          <w:tcPr>
            <w:tcW w:w="2694" w:type="dxa"/>
          </w:tcPr>
          <w:p w:rsidR="00C55137" w:rsidRPr="00395D1D" w:rsidRDefault="00C55137" w:rsidP="00680568">
            <w:pPr>
              <w:contextualSpacing/>
              <w:jc w:val="both"/>
              <w:rPr>
                <w:color w:val="000000"/>
                <w:sz w:val="22"/>
                <w:szCs w:val="22"/>
              </w:rPr>
            </w:pPr>
          </w:p>
        </w:tc>
        <w:tc>
          <w:tcPr>
            <w:tcW w:w="894" w:type="dxa"/>
          </w:tcPr>
          <w:p w:rsidR="00C55137" w:rsidRPr="00395D1D" w:rsidRDefault="00C55137" w:rsidP="00680568">
            <w:pPr>
              <w:contextualSpacing/>
              <w:jc w:val="both"/>
              <w:rPr>
                <w:color w:val="000000"/>
                <w:sz w:val="22"/>
                <w:szCs w:val="22"/>
              </w:rPr>
            </w:pPr>
          </w:p>
        </w:tc>
        <w:tc>
          <w:tcPr>
            <w:tcW w:w="1221" w:type="dxa"/>
          </w:tcPr>
          <w:p w:rsidR="00C55137" w:rsidRPr="00395D1D" w:rsidRDefault="00C55137" w:rsidP="00680568">
            <w:pPr>
              <w:contextualSpacing/>
              <w:jc w:val="both"/>
              <w:rPr>
                <w:color w:val="000000"/>
                <w:sz w:val="22"/>
                <w:szCs w:val="22"/>
              </w:rPr>
            </w:pPr>
          </w:p>
        </w:tc>
        <w:tc>
          <w:tcPr>
            <w:tcW w:w="1007" w:type="dxa"/>
          </w:tcPr>
          <w:p w:rsidR="00C55137" w:rsidRPr="00395D1D" w:rsidRDefault="00C55137" w:rsidP="00680568">
            <w:pPr>
              <w:contextualSpacing/>
              <w:jc w:val="both"/>
              <w:rPr>
                <w:color w:val="000000"/>
                <w:sz w:val="22"/>
                <w:szCs w:val="22"/>
              </w:rPr>
            </w:pPr>
          </w:p>
        </w:tc>
        <w:tc>
          <w:tcPr>
            <w:tcW w:w="993" w:type="dxa"/>
          </w:tcPr>
          <w:p w:rsidR="00C55137" w:rsidRPr="00395D1D" w:rsidRDefault="00C55137" w:rsidP="00680568">
            <w:pPr>
              <w:contextualSpacing/>
              <w:jc w:val="both"/>
              <w:rPr>
                <w:color w:val="000000"/>
                <w:sz w:val="22"/>
                <w:szCs w:val="22"/>
              </w:rPr>
            </w:pPr>
          </w:p>
        </w:tc>
        <w:tc>
          <w:tcPr>
            <w:tcW w:w="1003" w:type="dxa"/>
          </w:tcPr>
          <w:p w:rsidR="00C55137" w:rsidRPr="00395D1D" w:rsidRDefault="00C55137" w:rsidP="00680568">
            <w:pPr>
              <w:contextualSpacing/>
              <w:jc w:val="both"/>
              <w:rPr>
                <w:color w:val="000000"/>
                <w:sz w:val="22"/>
                <w:szCs w:val="22"/>
              </w:rPr>
            </w:pPr>
          </w:p>
        </w:tc>
      </w:tr>
      <w:tr w:rsidR="00C55137" w:rsidRPr="00395D1D" w:rsidTr="00680568">
        <w:tc>
          <w:tcPr>
            <w:tcW w:w="992" w:type="dxa"/>
          </w:tcPr>
          <w:p w:rsidR="00C55137" w:rsidRPr="00395D1D" w:rsidRDefault="00C55137" w:rsidP="00680568">
            <w:pPr>
              <w:contextualSpacing/>
              <w:jc w:val="both"/>
              <w:rPr>
                <w:color w:val="000000"/>
                <w:sz w:val="22"/>
                <w:szCs w:val="22"/>
              </w:rPr>
            </w:pPr>
          </w:p>
        </w:tc>
        <w:tc>
          <w:tcPr>
            <w:tcW w:w="704" w:type="dxa"/>
          </w:tcPr>
          <w:p w:rsidR="00C55137" w:rsidRPr="00395D1D" w:rsidRDefault="00C55137" w:rsidP="00680568">
            <w:pPr>
              <w:contextualSpacing/>
              <w:jc w:val="both"/>
              <w:rPr>
                <w:color w:val="000000"/>
                <w:sz w:val="22"/>
                <w:szCs w:val="22"/>
              </w:rPr>
            </w:pPr>
          </w:p>
        </w:tc>
        <w:tc>
          <w:tcPr>
            <w:tcW w:w="2694" w:type="dxa"/>
          </w:tcPr>
          <w:p w:rsidR="00C55137" w:rsidRPr="00395D1D" w:rsidRDefault="00C55137" w:rsidP="00680568">
            <w:pPr>
              <w:contextualSpacing/>
              <w:jc w:val="both"/>
              <w:rPr>
                <w:color w:val="000000"/>
                <w:sz w:val="22"/>
                <w:szCs w:val="22"/>
              </w:rPr>
            </w:pPr>
          </w:p>
        </w:tc>
        <w:tc>
          <w:tcPr>
            <w:tcW w:w="894" w:type="dxa"/>
          </w:tcPr>
          <w:p w:rsidR="00C55137" w:rsidRPr="00395D1D" w:rsidRDefault="00C55137" w:rsidP="00680568">
            <w:pPr>
              <w:contextualSpacing/>
              <w:jc w:val="both"/>
              <w:rPr>
                <w:color w:val="000000"/>
                <w:sz w:val="22"/>
                <w:szCs w:val="22"/>
              </w:rPr>
            </w:pPr>
          </w:p>
        </w:tc>
        <w:tc>
          <w:tcPr>
            <w:tcW w:w="1221" w:type="dxa"/>
          </w:tcPr>
          <w:p w:rsidR="00C55137" w:rsidRPr="00395D1D" w:rsidRDefault="00C55137" w:rsidP="00680568">
            <w:pPr>
              <w:contextualSpacing/>
              <w:jc w:val="both"/>
              <w:rPr>
                <w:color w:val="000000"/>
                <w:sz w:val="22"/>
                <w:szCs w:val="22"/>
              </w:rPr>
            </w:pPr>
          </w:p>
        </w:tc>
        <w:tc>
          <w:tcPr>
            <w:tcW w:w="1007" w:type="dxa"/>
          </w:tcPr>
          <w:p w:rsidR="00C55137" w:rsidRPr="00395D1D" w:rsidRDefault="00C55137" w:rsidP="00680568">
            <w:pPr>
              <w:contextualSpacing/>
              <w:jc w:val="both"/>
              <w:rPr>
                <w:color w:val="000000"/>
                <w:sz w:val="22"/>
                <w:szCs w:val="22"/>
              </w:rPr>
            </w:pPr>
          </w:p>
        </w:tc>
        <w:tc>
          <w:tcPr>
            <w:tcW w:w="993" w:type="dxa"/>
          </w:tcPr>
          <w:p w:rsidR="00C55137" w:rsidRPr="00395D1D" w:rsidRDefault="00C55137" w:rsidP="00680568">
            <w:pPr>
              <w:contextualSpacing/>
              <w:jc w:val="both"/>
              <w:rPr>
                <w:color w:val="000000"/>
                <w:sz w:val="22"/>
                <w:szCs w:val="22"/>
              </w:rPr>
            </w:pPr>
          </w:p>
        </w:tc>
        <w:tc>
          <w:tcPr>
            <w:tcW w:w="1003" w:type="dxa"/>
          </w:tcPr>
          <w:p w:rsidR="00C55137" w:rsidRPr="00395D1D" w:rsidRDefault="00C55137" w:rsidP="00680568">
            <w:pPr>
              <w:contextualSpacing/>
              <w:jc w:val="both"/>
              <w:rPr>
                <w:color w:val="000000"/>
                <w:sz w:val="22"/>
                <w:szCs w:val="22"/>
              </w:rPr>
            </w:pPr>
          </w:p>
        </w:tc>
      </w:tr>
      <w:tr w:rsidR="00C55137" w:rsidRPr="00395D1D" w:rsidTr="00680568">
        <w:tc>
          <w:tcPr>
            <w:tcW w:w="992" w:type="dxa"/>
          </w:tcPr>
          <w:p w:rsidR="00C55137" w:rsidRPr="00395D1D" w:rsidRDefault="00C55137" w:rsidP="00680568">
            <w:pPr>
              <w:contextualSpacing/>
              <w:jc w:val="both"/>
              <w:rPr>
                <w:color w:val="000000"/>
                <w:sz w:val="22"/>
                <w:szCs w:val="22"/>
              </w:rPr>
            </w:pPr>
          </w:p>
        </w:tc>
        <w:tc>
          <w:tcPr>
            <w:tcW w:w="704" w:type="dxa"/>
          </w:tcPr>
          <w:p w:rsidR="00C55137" w:rsidRPr="00395D1D" w:rsidRDefault="00C55137" w:rsidP="00680568">
            <w:pPr>
              <w:contextualSpacing/>
              <w:jc w:val="both"/>
              <w:rPr>
                <w:color w:val="000000"/>
                <w:sz w:val="22"/>
                <w:szCs w:val="22"/>
              </w:rPr>
            </w:pPr>
          </w:p>
        </w:tc>
        <w:tc>
          <w:tcPr>
            <w:tcW w:w="2694" w:type="dxa"/>
          </w:tcPr>
          <w:p w:rsidR="00C55137" w:rsidRPr="00395D1D" w:rsidRDefault="00C55137" w:rsidP="00680568">
            <w:pPr>
              <w:contextualSpacing/>
              <w:jc w:val="both"/>
              <w:rPr>
                <w:color w:val="000000"/>
                <w:sz w:val="22"/>
                <w:szCs w:val="22"/>
              </w:rPr>
            </w:pPr>
          </w:p>
        </w:tc>
        <w:tc>
          <w:tcPr>
            <w:tcW w:w="894" w:type="dxa"/>
          </w:tcPr>
          <w:p w:rsidR="00C55137" w:rsidRPr="00395D1D" w:rsidRDefault="00C55137" w:rsidP="00680568">
            <w:pPr>
              <w:contextualSpacing/>
              <w:jc w:val="both"/>
              <w:rPr>
                <w:color w:val="000000"/>
                <w:sz w:val="22"/>
                <w:szCs w:val="22"/>
              </w:rPr>
            </w:pPr>
          </w:p>
        </w:tc>
        <w:tc>
          <w:tcPr>
            <w:tcW w:w="1221" w:type="dxa"/>
          </w:tcPr>
          <w:p w:rsidR="00C55137" w:rsidRPr="00395D1D" w:rsidRDefault="00C55137" w:rsidP="00680568">
            <w:pPr>
              <w:contextualSpacing/>
              <w:jc w:val="both"/>
              <w:rPr>
                <w:color w:val="000000"/>
                <w:sz w:val="22"/>
                <w:szCs w:val="22"/>
              </w:rPr>
            </w:pPr>
          </w:p>
        </w:tc>
        <w:tc>
          <w:tcPr>
            <w:tcW w:w="1007" w:type="dxa"/>
          </w:tcPr>
          <w:p w:rsidR="00C55137" w:rsidRPr="00395D1D" w:rsidRDefault="00C55137" w:rsidP="00680568">
            <w:pPr>
              <w:contextualSpacing/>
              <w:jc w:val="both"/>
              <w:rPr>
                <w:color w:val="000000"/>
                <w:sz w:val="22"/>
                <w:szCs w:val="22"/>
              </w:rPr>
            </w:pPr>
          </w:p>
        </w:tc>
        <w:tc>
          <w:tcPr>
            <w:tcW w:w="993" w:type="dxa"/>
          </w:tcPr>
          <w:p w:rsidR="00C55137" w:rsidRPr="00395D1D" w:rsidRDefault="00C55137" w:rsidP="00680568">
            <w:pPr>
              <w:contextualSpacing/>
              <w:jc w:val="both"/>
              <w:rPr>
                <w:color w:val="000000"/>
                <w:sz w:val="22"/>
                <w:szCs w:val="22"/>
              </w:rPr>
            </w:pPr>
          </w:p>
        </w:tc>
        <w:tc>
          <w:tcPr>
            <w:tcW w:w="1003" w:type="dxa"/>
            <w:tcBorders>
              <w:bottom w:val="single" w:sz="4" w:space="0" w:color="auto"/>
            </w:tcBorders>
          </w:tcPr>
          <w:p w:rsidR="00C55137" w:rsidRPr="00395D1D" w:rsidRDefault="00C55137" w:rsidP="00680568">
            <w:pPr>
              <w:contextualSpacing/>
              <w:jc w:val="both"/>
              <w:rPr>
                <w:color w:val="000000"/>
                <w:sz w:val="22"/>
                <w:szCs w:val="22"/>
              </w:rPr>
            </w:pPr>
          </w:p>
        </w:tc>
      </w:tr>
      <w:tr w:rsidR="00C55137" w:rsidRPr="00395D1D" w:rsidTr="00C55137">
        <w:trPr>
          <w:trHeight w:val="281"/>
        </w:trPr>
        <w:tc>
          <w:tcPr>
            <w:tcW w:w="6505" w:type="dxa"/>
            <w:gridSpan w:val="5"/>
          </w:tcPr>
          <w:p w:rsidR="00C55137" w:rsidRPr="00395D1D" w:rsidRDefault="00C55137" w:rsidP="00680568">
            <w:pPr>
              <w:contextualSpacing/>
              <w:jc w:val="both"/>
              <w:rPr>
                <w:rFonts w:ascii="Times New Roman" w:hAnsi="Times New Roman" w:cs="Times New Roman"/>
                <w:color w:val="000000"/>
                <w:sz w:val="22"/>
                <w:szCs w:val="22"/>
              </w:rPr>
            </w:pPr>
            <w:r w:rsidRPr="00395D1D">
              <w:rPr>
                <w:color w:val="000000"/>
                <w:sz w:val="22"/>
                <w:szCs w:val="22"/>
              </w:rPr>
              <w:t xml:space="preserve">                                  </w:t>
            </w:r>
            <w:r w:rsidRPr="00395D1D">
              <w:rPr>
                <w:rFonts w:ascii="Times New Roman" w:hAnsi="Times New Roman" w:cs="Times New Roman"/>
                <w:color w:val="000000"/>
                <w:sz w:val="22"/>
                <w:szCs w:val="22"/>
              </w:rPr>
              <w:t xml:space="preserve">Всего:                                </w:t>
            </w:r>
          </w:p>
          <w:p w:rsidR="00C55137" w:rsidRPr="00395D1D" w:rsidRDefault="00C55137" w:rsidP="00680568">
            <w:pPr>
              <w:contextualSpacing/>
              <w:jc w:val="both"/>
              <w:rPr>
                <w:color w:val="000000"/>
                <w:sz w:val="22"/>
                <w:szCs w:val="22"/>
              </w:rPr>
            </w:pPr>
          </w:p>
        </w:tc>
        <w:tc>
          <w:tcPr>
            <w:tcW w:w="1007" w:type="dxa"/>
          </w:tcPr>
          <w:p w:rsidR="00C55137" w:rsidRPr="00395D1D" w:rsidRDefault="00C55137" w:rsidP="00680568">
            <w:pPr>
              <w:contextualSpacing/>
              <w:jc w:val="both"/>
              <w:rPr>
                <w:color w:val="000000"/>
                <w:sz w:val="22"/>
                <w:szCs w:val="22"/>
              </w:rPr>
            </w:pPr>
          </w:p>
        </w:tc>
        <w:tc>
          <w:tcPr>
            <w:tcW w:w="993" w:type="dxa"/>
          </w:tcPr>
          <w:p w:rsidR="00C55137" w:rsidRPr="00395D1D" w:rsidRDefault="00C55137" w:rsidP="00680568">
            <w:pPr>
              <w:contextualSpacing/>
              <w:jc w:val="both"/>
              <w:rPr>
                <w:color w:val="000000"/>
                <w:sz w:val="22"/>
                <w:szCs w:val="22"/>
              </w:rPr>
            </w:pPr>
          </w:p>
        </w:tc>
        <w:tc>
          <w:tcPr>
            <w:tcW w:w="1003" w:type="dxa"/>
            <w:tcBorders>
              <w:right w:val="single" w:sz="4" w:space="0" w:color="auto"/>
            </w:tcBorders>
          </w:tcPr>
          <w:p w:rsidR="00C55137" w:rsidRPr="00395D1D" w:rsidRDefault="00C55137" w:rsidP="00680568">
            <w:pPr>
              <w:contextualSpacing/>
              <w:jc w:val="both"/>
              <w:rPr>
                <w:color w:val="000000"/>
                <w:sz w:val="22"/>
                <w:szCs w:val="22"/>
              </w:rPr>
            </w:pPr>
          </w:p>
        </w:tc>
      </w:tr>
    </w:tbl>
    <w:p w:rsidR="00C55137" w:rsidRPr="00395D1D" w:rsidRDefault="00C55137" w:rsidP="00C55137">
      <w:pPr>
        <w:widowControl w:val="0"/>
        <w:spacing w:after="0" w:line="240" w:lineRule="auto"/>
        <w:contextualSpacing/>
        <w:jc w:val="both"/>
        <w:rPr>
          <w:rFonts w:eastAsia="Arial"/>
          <w:color w:val="000000"/>
          <w:sz w:val="22"/>
          <w:szCs w:val="22"/>
          <w:lang w:eastAsia="ru-RU" w:bidi="ru-RU"/>
        </w:rPr>
      </w:pPr>
    </w:p>
    <w:p w:rsidR="003E07D2" w:rsidRPr="00395D1D" w:rsidRDefault="003E07D2" w:rsidP="001D1DF3">
      <w:pPr>
        <w:widowControl w:val="0"/>
        <w:spacing w:after="0" w:line="240" w:lineRule="auto"/>
        <w:ind w:firstLine="2268"/>
        <w:contextualSpacing/>
        <w:jc w:val="right"/>
        <w:rPr>
          <w:rFonts w:eastAsia="Arial"/>
          <w:color w:val="000000"/>
          <w:sz w:val="22"/>
          <w:szCs w:val="22"/>
          <w:lang w:eastAsia="ru-RU" w:bidi="ru-RU"/>
        </w:rPr>
      </w:pPr>
    </w:p>
    <w:p w:rsidR="003E07D2" w:rsidRPr="00395D1D" w:rsidRDefault="003E07D2" w:rsidP="001D1DF3">
      <w:pPr>
        <w:widowControl w:val="0"/>
        <w:spacing w:after="0" w:line="240" w:lineRule="auto"/>
        <w:ind w:firstLine="2268"/>
        <w:contextualSpacing/>
        <w:jc w:val="right"/>
        <w:rPr>
          <w:rFonts w:eastAsia="Arial"/>
          <w:color w:val="000000"/>
          <w:sz w:val="22"/>
          <w:szCs w:val="22"/>
          <w:lang w:eastAsia="ru-RU" w:bidi="ru-RU"/>
        </w:rPr>
      </w:pPr>
    </w:p>
    <w:tbl>
      <w:tblPr>
        <w:tblStyle w:val="a7"/>
        <w:tblW w:w="9493" w:type="dxa"/>
        <w:tblLayout w:type="fixed"/>
        <w:tblLook w:val="04A0" w:firstRow="1" w:lastRow="0" w:firstColumn="1" w:lastColumn="0" w:noHBand="0" w:noVBand="1"/>
      </w:tblPr>
      <w:tblGrid>
        <w:gridCol w:w="4815"/>
        <w:gridCol w:w="4678"/>
      </w:tblGrid>
      <w:tr w:rsidR="003E07D2" w:rsidRPr="00395D1D" w:rsidTr="005A6620">
        <w:tc>
          <w:tcPr>
            <w:tcW w:w="4815" w:type="dxa"/>
          </w:tcPr>
          <w:p w:rsidR="005A6620" w:rsidRPr="00395D1D" w:rsidRDefault="005A6620" w:rsidP="005A6620">
            <w:pPr>
              <w:tabs>
                <w:tab w:val="center" w:pos="8190"/>
              </w:tabs>
              <w:contextualSpacing/>
              <w:jc w:val="both"/>
              <w:rPr>
                <w:rFonts w:ascii="Times New Roman" w:eastAsia="Times New Roman" w:hAnsi="Times New Roman" w:cs="Times New Roman"/>
                <w:b/>
                <w:color w:val="000000"/>
                <w:sz w:val="22"/>
                <w:szCs w:val="22"/>
              </w:rPr>
            </w:pPr>
            <w:r w:rsidRPr="00395D1D">
              <w:rPr>
                <w:rFonts w:ascii="Times New Roman" w:eastAsia="Times New Roman" w:hAnsi="Times New Roman" w:cs="Times New Roman"/>
                <w:b/>
                <w:color w:val="000000"/>
                <w:sz w:val="22"/>
                <w:szCs w:val="22"/>
              </w:rPr>
              <w:t>Исполнитель:</w:t>
            </w:r>
          </w:p>
          <w:p w:rsidR="005A6620" w:rsidRPr="00395D1D" w:rsidRDefault="005A6620" w:rsidP="005A6620">
            <w:pPr>
              <w:tabs>
                <w:tab w:val="center" w:pos="8190"/>
              </w:tabs>
              <w:contextualSpacing/>
              <w:jc w:val="both"/>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ГБУЗ РБ Стоматологическая поликлиника № 5 г. Уфа, ИНН 0276015759, ОГРН 1030204209606, Свидетельство ЕГРЮЛ 02 №003781330 от 29.01.2003 года,</w:t>
            </w:r>
          </w:p>
          <w:p w:rsidR="005A6620" w:rsidRPr="00395D1D" w:rsidRDefault="005A6620" w:rsidP="005A6620">
            <w:pPr>
              <w:tabs>
                <w:tab w:val="center" w:pos="8190"/>
              </w:tabs>
              <w:contextualSpacing/>
              <w:jc w:val="both"/>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450073, РБ г. Уфа. ул. Юрия Гагарина, 20</w:t>
            </w:r>
          </w:p>
          <w:p w:rsidR="005A6620" w:rsidRPr="00395D1D" w:rsidRDefault="005A6620" w:rsidP="005A6620">
            <w:pPr>
              <w:tabs>
                <w:tab w:val="center" w:pos="8190"/>
              </w:tabs>
              <w:contextualSpacing/>
              <w:jc w:val="both"/>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 xml:space="preserve">тел.8(347) 2-36-34-20 </w:t>
            </w:r>
          </w:p>
          <w:p w:rsidR="00395D1D" w:rsidRDefault="005A6620" w:rsidP="005A6620">
            <w:pPr>
              <w:tabs>
                <w:tab w:val="center" w:pos="8190"/>
              </w:tabs>
              <w:contextualSpacing/>
              <w:jc w:val="both"/>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 xml:space="preserve">Заместитель главного врача </w:t>
            </w:r>
          </w:p>
          <w:p w:rsidR="005A6620" w:rsidRPr="00395D1D" w:rsidRDefault="005A6620" w:rsidP="005A6620">
            <w:pPr>
              <w:tabs>
                <w:tab w:val="center" w:pos="8190"/>
              </w:tabs>
              <w:contextualSpacing/>
              <w:jc w:val="both"/>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 xml:space="preserve">по медицинской части </w:t>
            </w:r>
          </w:p>
          <w:p w:rsidR="005A6620" w:rsidRPr="00395D1D" w:rsidRDefault="005A6620" w:rsidP="005A6620">
            <w:pPr>
              <w:tabs>
                <w:tab w:val="center" w:pos="8190"/>
              </w:tabs>
              <w:contextualSpacing/>
              <w:jc w:val="both"/>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Подпись_____________</w:t>
            </w:r>
            <w:proofErr w:type="spellStart"/>
            <w:r w:rsidRPr="00395D1D">
              <w:rPr>
                <w:rFonts w:ascii="Times New Roman" w:eastAsia="Times New Roman" w:hAnsi="Times New Roman" w:cs="Times New Roman"/>
                <w:color w:val="000000"/>
                <w:sz w:val="22"/>
                <w:szCs w:val="22"/>
              </w:rPr>
              <w:t>Яркеева</w:t>
            </w:r>
            <w:proofErr w:type="spellEnd"/>
            <w:r w:rsidRPr="00395D1D">
              <w:rPr>
                <w:rFonts w:ascii="Times New Roman" w:eastAsia="Times New Roman" w:hAnsi="Times New Roman" w:cs="Times New Roman"/>
                <w:color w:val="000000"/>
                <w:sz w:val="22"/>
                <w:szCs w:val="22"/>
              </w:rPr>
              <w:t xml:space="preserve"> Э. Р.</w:t>
            </w:r>
          </w:p>
          <w:p w:rsidR="005A6620" w:rsidRPr="00395D1D" w:rsidRDefault="005A6620" w:rsidP="005A6620">
            <w:pPr>
              <w:tabs>
                <w:tab w:val="center" w:pos="8190"/>
              </w:tabs>
              <w:contextualSpacing/>
              <w:jc w:val="both"/>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 xml:space="preserve"> «Лечащий врач»</w:t>
            </w:r>
          </w:p>
          <w:p w:rsidR="005A6620" w:rsidRPr="00395D1D" w:rsidRDefault="005A6620" w:rsidP="005A6620">
            <w:pPr>
              <w:tabs>
                <w:tab w:val="center" w:pos="8190"/>
              </w:tabs>
              <w:contextualSpacing/>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ФИО</w:t>
            </w:r>
          </w:p>
          <w:p w:rsidR="005A6620" w:rsidRPr="00395D1D" w:rsidRDefault="005A6620" w:rsidP="005A6620">
            <w:pPr>
              <w:tabs>
                <w:tab w:val="center" w:pos="8190"/>
              </w:tabs>
              <w:contextualSpacing/>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Подпись: __________________</w:t>
            </w:r>
          </w:p>
          <w:p w:rsidR="005A6620" w:rsidRPr="00395D1D" w:rsidRDefault="005A6620" w:rsidP="005A6620">
            <w:pPr>
              <w:tabs>
                <w:tab w:val="center" w:pos="8190"/>
              </w:tabs>
              <w:contextualSpacing/>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_________________202__ г.</w:t>
            </w:r>
          </w:p>
          <w:p w:rsidR="003E07D2" w:rsidRPr="00395D1D" w:rsidRDefault="005A6620" w:rsidP="005A6620">
            <w:pPr>
              <w:tabs>
                <w:tab w:val="center" w:pos="8190"/>
              </w:tabs>
              <w:contextualSpacing/>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М.П.</w:t>
            </w:r>
          </w:p>
        </w:tc>
        <w:tc>
          <w:tcPr>
            <w:tcW w:w="4678" w:type="dxa"/>
          </w:tcPr>
          <w:p w:rsidR="005A6620" w:rsidRPr="00395D1D" w:rsidRDefault="005A6620" w:rsidP="005A6620">
            <w:pPr>
              <w:contextualSpacing/>
              <w:jc w:val="both"/>
              <w:rPr>
                <w:rFonts w:ascii="Times New Roman" w:hAnsi="Times New Roman" w:cs="Times New Roman"/>
                <w:b/>
                <w:color w:val="000000"/>
                <w:sz w:val="22"/>
                <w:szCs w:val="22"/>
              </w:rPr>
            </w:pPr>
            <w:r w:rsidRPr="00395D1D">
              <w:rPr>
                <w:rFonts w:ascii="Times New Roman" w:hAnsi="Times New Roman" w:cs="Times New Roman"/>
                <w:b/>
                <w:color w:val="000000"/>
                <w:sz w:val="22"/>
                <w:szCs w:val="22"/>
              </w:rPr>
              <w:t>Заказчик/Потребитель</w:t>
            </w:r>
          </w:p>
          <w:p w:rsidR="005A6620" w:rsidRPr="00395D1D" w:rsidRDefault="005A6620" w:rsidP="005A6620">
            <w:pPr>
              <w:contextualSpacing/>
              <w:jc w:val="both"/>
              <w:rPr>
                <w:rFonts w:ascii="Times New Roman" w:hAnsi="Times New Roman" w:cs="Times New Roman"/>
                <w:b/>
                <w:color w:val="000000"/>
                <w:sz w:val="22"/>
                <w:szCs w:val="22"/>
              </w:rPr>
            </w:pPr>
            <w:r w:rsidRPr="00395D1D">
              <w:rPr>
                <w:rFonts w:ascii="Times New Roman" w:hAnsi="Times New Roman" w:cs="Times New Roman"/>
                <w:b/>
                <w:color w:val="000000"/>
                <w:sz w:val="22"/>
                <w:szCs w:val="22"/>
              </w:rPr>
              <w:t>_____________________________________</w:t>
            </w:r>
          </w:p>
          <w:p w:rsidR="005A6620" w:rsidRPr="00395D1D" w:rsidRDefault="005A6620" w:rsidP="005A6620">
            <w:pPr>
              <w:contextualSpacing/>
              <w:jc w:val="both"/>
              <w:rPr>
                <w:rFonts w:ascii="Times New Roman" w:hAnsi="Times New Roman" w:cs="Times New Roman"/>
                <w:b/>
                <w:color w:val="000000"/>
                <w:sz w:val="22"/>
                <w:szCs w:val="22"/>
              </w:rPr>
            </w:pPr>
            <w:r w:rsidRPr="00395D1D">
              <w:rPr>
                <w:rFonts w:ascii="Times New Roman" w:hAnsi="Times New Roman" w:cs="Times New Roman"/>
                <w:b/>
                <w:color w:val="000000"/>
                <w:sz w:val="22"/>
                <w:szCs w:val="22"/>
              </w:rPr>
              <w:t>_____________________________________</w:t>
            </w:r>
          </w:p>
          <w:p w:rsidR="005A6620" w:rsidRPr="00395D1D" w:rsidRDefault="005A6620" w:rsidP="005A6620">
            <w:pPr>
              <w:contextualSpacing/>
              <w:jc w:val="both"/>
              <w:rPr>
                <w:rFonts w:ascii="Times New Roman" w:hAnsi="Times New Roman" w:cs="Times New Roman"/>
                <w:color w:val="000000"/>
                <w:sz w:val="22"/>
                <w:szCs w:val="22"/>
              </w:rPr>
            </w:pPr>
            <w:r w:rsidRPr="00395D1D">
              <w:rPr>
                <w:rFonts w:ascii="Times New Roman" w:hAnsi="Times New Roman" w:cs="Times New Roman"/>
                <w:color w:val="000000"/>
                <w:sz w:val="22"/>
                <w:szCs w:val="22"/>
              </w:rPr>
              <w:t>(ФИО Потребителя, дата рождения)</w:t>
            </w:r>
          </w:p>
          <w:p w:rsidR="005A6620" w:rsidRPr="00395D1D" w:rsidRDefault="005A6620" w:rsidP="005A6620">
            <w:pPr>
              <w:contextualSpacing/>
              <w:jc w:val="both"/>
              <w:rPr>
                <w:rFonts w:ascii="Times New Roman" w:hAnsi="Times New Roman" w:cs="Times New Roman"/>
                <w:color w:val="000000"/>
                <w:sz w:val="22"/>
                <w:szCs w:val="22"/>
              </w:rPr>
            </w:pPr>
            <w:r w:rsidRPr="00395D1D">
              <w:rPr>
                <w:rFonts w:ascii="Times New Roman" w:hAnsi="Times New Roman" w:cs="Times New Roman"/>
                <w:color w:val="000000"/>
                <w:sz w:val="22"/>
                <w:szCs w:val="22"/>
              </w:rPr>
              <w:t>анонимно (данные вносятся со слов Заказчика/Потребителя) (подчеркнуть)</w:t>
            </w:r>
          </w:p>
          <w:p w:rsidR="005A6620" w:rsidRPr="00395D1D" w:rsidRDefault="005A6620" w:rsidP="005A6620">
            <w:pPr>
              <w:contextualSpacing/>
              <w:jc w:val="both"/>
              <w:rPr>
                <w:rFonts w:ascii="Times New Roman" w:hAnsi="Times New Roman" w:cs="Times New Roman"/>
                <w:color w:val="000000"/>
                <w:sz w:val="22"/>
                <w:szCs w:val="22"/>
              </w:rPr>
            </w:pPr>
            <w:r w:rsidRPr="00395D1D">
              <w:rPr>
                <w:rFonts w:ascii="Times New Roman" w:hAnsi="Times New Roman" w:cs="Times New Roman"/>
                <w:color w:val="000000"/>
                <w:sz w:val="22"/>
                <w:szCs w:val="22"/>
              </w:rPr>
              <w:t xml:space="preserve">Представитель Потребителя </w:t>
            </w:r>
          </w:p>
          <w:p w:rsidR="005A6620" w:rsidRPr="00395D1D" w:rsidRDefault="005A6620" w:rsidP="005A6620">
            <w:pPr>
              <w:contextualSpacing/>
              <w:jc w:val="both"/>
              <w:rPr>
                <w:rFonts w:ascii="Times New Roman" w:hAnsi="Times New Roman" w:cs="Times New Roman"/>
                <w:color w:val="000000"/>
                <w:sz w:val="22"/>
                <w:szCs w:val="22"/>
              </w:rPr>
            </w:pPr>
            <w:r w:rsidRPr="00395D1D">
              <w:rPr>
                <w:rFonts w:ascii="Times New Roman" w:hAnsi="Times New Roman" w:cs="Times New Roman"/>
                <w:color w:val="000000"/>
                <w:sz w:val="22"/>
                <w:szCs w:val="22"/>
              </w:rPr>
              <w:t>_____________________________________</w:t>
            </w:r>
          </w:p>
          <w:p w:rsidR="005A6620" w:rsidRPr="00395D1D" w:rsidRDefault="005A6620" w:rsidP="005A6620">
            <w:pPr>
              <w:contextualSpacing/>
              <w:jc w:val="both"/>
              <w:rPr>
                <w:rFonts w:ascii="Times New Roman" w:hAnsi="Times New Roman" w:cs="Times New Roman"/>
                <w:color w:val="000000"/>
                <w:sz w:val="22"/>
                <w:szCs w:val="22"/>
              </w:rPr>
            </w:pPr>
            <w:r w:rsidRPr="00395D1D">
              <w:rPr>
                <w:rFonts w:ascii="Times New Roman" w:hAnsi="Times New Roman" w:cs="Times New Roman"/>
                <w:color w:val="000000"/>
                <w:sz w:val="22"/>
                <w:szCs w:val="22"/>
              </w:rPr>
              <w:t>ФИО/ наименование организации</w:t>
            </w:r>
          </w:p>
          <w:p w:rsidR="003E07D2" w:rsidRPr="00395D1D" w:rsidRDefault="003E07D2" w:rsidP="000E69C9">
            <w:pPr>
              <w:tabs>
                <w:tab w:val="center" w:pos="8190"/>
              </w:tabs>
              <w:contextualSpacing/>
              <w:jc w:val="both"/>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Адрес:</w:t>
            </w:r>
          </w:p>
          <w:p w:rsidR="003E07D2" w:rsidRPr="00395D1D" w:rsidRDefault="003E07D2" w:rsidP="000E69C9">
            <w:pPr>
              <w:tabs>
                <w:tab w:val="center" w:pos="8190"/>
              </w:tabs>
              <w:contextualSpacing/>
              <w:jc w:val="both"/>
              <w:rPr>
                <w:rFonts w:ascii="Times New Roman" w:eastAsia="Times New Roman" w:hAnsi="Times New Roman" w:cs="Times New Roman"/>
                <w:color w:val="000000"/>
                <w:sz w:val="22"/>
                <w:szCs w:val="22"/>
              </w:rPr>
            </w:pPr>
          </w:p>
          <w:p w:rsidR="003E07D2" w:rsidRPr="00395D1D" w:rsidRDefault="003E07D2" w:rsidP="000E69C9">
            <w:pPr>
              <w:tabs>
                <w:tab w:val="center" w:pos="8190"/>
              </w:tabs>
              <w:contextualSpacing/>
              <w:jc w:val="both"/>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Телефон:</w:t>
            </w:r>
          </w:p>
          <w:p w:rsidR="003E07D2" w:rsidRPr="00395D1D" w:rsidRDefault="003E07D2" w:rsidP="000E69C9">
            <w:pPr>
              <w:tabs>
                <w:tab w:val="center" w:pos="8190"/>
              </w:tabs>
              <w:contextualSpacing/>
              <w:jc w:val="both"/>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Подпись: _______________________</w:t>
            </w:r>
          </w:p>
          <w:p w:rsidR="003E07D2" w:rsidRPr="00395D1D" w:rsidRDefault="003E07D2" w:rsidP="000E69C9">
            <w:pPr>
              <w:tabs>
                <w:tab w:val="center" w:pos="8190"/>
              </w:tabs>
              <w:contextualSpacing/>
              <w:jc w:val="both"/>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_________________202__ г.</w:t>
            </w:r>
          </w:p>
        </w:tc>
      </w:tr>
    </w:tbl>
    <w:p w:rsidR="003E07D2" w:rsidRPr="00395D1D" w:rsidRDefault="003E07D2" w:rsidP="003E07D2">
      <w:pPr>
        <w:widowControl w:val="0"/>
        <w:spacing w:after="0" w:line="240" w:lineRule="auto"/>
        <w:contextualSpacing/>
        <w:jc w:val="both"/>
        <w:rPr>
          <w:rFonts w:eastAsia="Arial"/>
          <w:color w:val="000000"/>
          <w:sz w:val="22"/>
          <w:szCs w:val="22"/>
          <w:lang w:eastAsia="ru-RU" w:bidi="ru-RU"/>
        </w:rPr>
      </w:pPr>
    </w:p>
    <w:p w:rsidR="003E07D2" w:rsidRPr="00395D1D" w:rsidRDefault="003E07D2" w:rsidP="001D1DF3">
      <w:pPr>
        <w:widowControl w:val="0"/>
        <w:spacing w:after="0" w:line="240" w:lineRule="auto"/>
        <w:ind w:firstLine="2268"/>
        <w:contextualSpacing/>
        <w:jc w:val="right"/>
        <w:rPr>
          <w:rFonts w:eastAsia="Arial"/>
          <w:color w:val="000000"/>
          <w:sz w:val="22"/>
          <w:szCs w:val="22"/>
          <w:lang w:eastAsia="ru-RU" w:bidi="ru-RU"/>
        </w:rPr>
      </w:pPr>
    </w:p>
    <w:p w:rsidR="003E07D2" w:rsidRPr="00E53961" w:rsidRDefault="003E07D2" w:rsidP="001D1DF3">
      <w:pPr>
        <w:widowControl w:val="0"/>
        <w:spacing w:after="0" w:line="240" w:lineRule="auto"/>
        <w:ind w:firstLine="2268"/>
        <w:contextualSpacing/>
        <w:jc w:val="right"/>
        <w:rPr>
          <w:rFonts w:eastAsia="Arial"/>
          <w:color w:val="000000"/>
          <w:lang w:eastAsia="ru-RU" w:bidi="ru-RU"/>
        </w:rPr>
      </w:pPr>
    </w:p>
    <w:p w:rsidR="003E07D2" w:rsidRPr="00E53961" w:rsidRDefault="003E07D2" w:rsidP="001D1DF3">
      <w:pPr>
        <w:widowControl w:val="0"/>
        <w:spacing w:after="0" w:line="240" w:lineRule="auto"/>
        <w:ind w:firstLine="2268"/>
        <w:contextualSpacing/>
        <w:jc w:val="right"/>
        <w:rPr>
          <w:rFonts w:eastAsia="Arial"/>
          <w:color w:val="000000"/>
          <w:lang w:eastAsia="ru-RU" w:bidi="ru-RU"/>
        </w:rPr>
      </w:pPr>
    </w:p>
    <w:p w:rsidR="003E07D2" w:rsidRPr="00E53961" w:rsidRDefault="003E07D2" w:rsidP="001D1DF3">
      <w:pPr>
        <w:widowControl w:val="0"/>
        <w:spacing w:after="0" w:line="240" w:lineRule="auto"/>
        <w:ind w:firstLine="2268"/>
        <w:contextualSpacing/>
        <w:jc w:val="right"/>
        <w:rPr>
          <w:rFonts w:eastAsia="Arial"/>
          <w:color w:val="000000"/>
          <w:lang w:eastAsia="ru-RU" w:bidi="ru-RU"/>
        </w:rPr>
      </w:pPr>
    </w:p>
    <w:p w:rsidR="003E07D2" w:rsidRPr="00E53961" w:rsidRDefault="003E07D2" w:rsidP="001D1DF3">
      <w:pPr>
        <w:widowControl w:val="0"/>
        <w:spacing w:after="0" w:line="240" w:lineRule="auto"/>
        <w:ind w:firstLine="2268"/>
        <w:contextualSpacing/>
        <w:jc w:val="right"/>
        <w:rPr>
          <w:rFonts w:eastAsia="Arial"/>
          <w:color w:val="000000"/>
          <w:lang w:eastAsia="ru-RU" w:bidi="ru-RU"/>
        </w:rPr>
      </w:pPr>
    </w:p>
    <w:p w:rsidR="003E07D2" w:rsidRPr="00E53961" w:rsidRDefault="003E07D2" w:rsidP="001D1DF3">
      <w:pPr>
        <w:widowControl w:val="0"/>
        <w:spacing w:after="0" w:line="240" w:lineRule="auto"/>
        <w:ind w:firstLine="2268"/>
        <w:contextualSpacing/>
        <w:jc w:val="right"/>
        <w:rPr>
          <w:rFonts w:eastAsia="Arial"/>
          <w:color w:val="000000"/>
          <w:lang w:eastAsia="ru-RU" w:bidi="ru-RU"/>
        </w:rPr>
      </w:pPr>
    </w:p>
    <w:p w:rsidR="003E07D2" w:rsidRPr="00E53961" w:rsidRDefault="003E07D2" w:rsidP="001D1DF3">
      <w:pPr>
        <w:widowControl w:val="0"/>
        <w:spacing w:after="0" w:line="240" w:lineRule="auto"/>
        <w:ind w:firstLine="2268"/>
        <w:contextualSpacing/>
        <w:jc w:val="right"/>
        <w:rPr>
          <w:rFonts w:eastAsia="Arial"/>
          <w:color w:val="000000"/>
          <w:lang w:eastAsia="ru-RU" w:bidi="ru-RU"/>
        </w:rPr>
      </w:pPr>
    </w:p>
    <w:p w:rsidR="003E07D2" w:rsidRPr="00E53961" w:rsidRDefault="003E07D2" w:rsidP="001D1DF3">
      <w:pPr>
        <w:widowControl w:val="0"/>
        <w:spacing w:after="0" w:line="240" w:lineRule="auto"/>
        <w:ind w:firstLine="2268"/>
        <w:contextualSpacing/>
        <w:jc w:val="right"/>
        <w:rPr>
          <w:rFonts w:eastAsia="Arial"/>
          <w:color w:val="000000"/>
          <w:lang w:eastAsia="ru-RU" w:bidi="ru-RU"/>
        </w:rPr>
      </w:pPr>
    </w:p>
    <w:p w:rsidR="003E07D2" w:rsidRPr="00E53961" w:rsidRDefault="003E07D2" w:rsidP="001D1DF3">
      <w:pPr>
        <w:widowControl w:val="0"/>
        <w:spacing w:after="0" w:line="240" w:lineRule="auto"/>
        <w:ind w:firstLine="2268"/>
        <w:contextualSpacing/>
        <w:jc w:val="right"/>
        <w:rPr>
          <w:rFonts w:eastAsia="Arial"/>
          <w:color w:val="000000"/>
          <w:lang w:eastAsia="ru-RU" w:bidi="ru-RU"/>
        </w:rPr>
      </w:pPr>
    </w:p>
    <w:p w:rsidR="003E07D2" w:rsidRPr="00E53961" w:rsidRDefault="003E07D2" w:rsidP="001D1DF3">
      <w:pPr>
        <w:widowControl w:val="0"/>
        <w:spacing w:after="0" w:line="240" w:lineRule="auto"/>
        <w:ind w:firstLine="2268"/>
        <w:contextualSpacing/>
        <w:jc w:val="right"/>
        <w:rPr>
          <w:rFonts w:eastAsia="Arial"/>
          <w:color w:val="000000"/>
          <w:lang w:eastAsia="ru-RU" w:bidi="ru-RU"/>
        </w:rPr>
      </w:pPr>
    </w:p>
    <w:p w:rsidR="003E07D2" w:rsidRPr="00E53961" w:rsidRDefault="003E07D2" w:rsidP="001D1DF3">
      <w:pPr>
        <w:widowControl w:val="0"/>
        <w:spacing w:after="0" w:line="240" w:lineRule="auto"/>
        <w:ind w:firstLine="2268"/>
        <w:contextualSpacing/>
        <w:jc w:val="right"/>
        <w:rPr>
          <w:rFonts w:eastAsia="Arial"/>
          <w:color w:val="000000"/>
          <w:lang w:eastAsia="ru-RU" w:bidi="ru-RU"/>
        </w:rPr>
      </w:pPr>
    </w:p>
    <w:p w:rsidR="003E07D2" w:rsidRPr="00E53961" w:rsidRDefault="003E07D2" w:rsidP="001D1DF3">
      <w:pPr>
        <w:widowControl w:val="0"/>
        <w:spacing w:after="0" w:line="240" w:lineRule="auto"/>
        <w:ind w:firstLine="2268"/>
        <w:contextualSpacing/>
        <w:jc w:val="right"/>
        <w:rPr>
          <w:rFonts w:eastAsia="Arial"/>
          <w:color w:val="000000"/>
          <w:lang w:eastAsia="ru-RU" w:bidi="ru-RU"/>
        </w:rPr>
      </w:pPr>
    </w:p>
    <w:p w:rsidR="003E07D2" w:rsidRPr="00E53961" w:rsidRDefault="003E07D2" w:rsidP="001D1DF3">
      <w:pPr>
        <w:widowControl w:val="0"/>
        <w:spacing w:after="0" w:line="240" w:lineRule="auto"/>
        <w:ind w:firstLine="2268"/>
        <w:contextualSpacing/>
        <w:jc w:val="right"/>
        <w:rPr>
          <w:rFonts w:eastAsia="Arial"/>
          <w:color w:val="000000"/>
          <w:lang w:eastAsia="ru-RU" w:bidi="ru-RU"/>
        </w:rPr>
      </w:pPr>
    </w:p>
    <w:p w:rsidR="003E07D2" w:rsidRPr="00E53961" w:rsidRDefault="003E07D2" w:rsidP="001D1DF3">
      <w:pPr>
        <w:widowControl w:val="0"/>
        <w:spacing w:after="0" w:line="240" w:lineRule="auto"/>
        <w:ind w:firstLine="2268"/>
        <w:contextualSpacing/>
        <w:jc w:val="right"/>
        <w:rPr>
          <w:rFonts w:eastAsia="Arial"/>
          <w:color w:val="000000"/>
          <w:lang w:eastAsia="ru-RU" w:bidi="ru-RU"/>
        </w:rPr>
      </w:pPr>
    </w:p>
    <w:p w:rsidR="00881FAC" w:rsidRDefault="00881FAC">
      <w:pPr>
        <w:rPr>
          <w:rFonts w:eastAsia="Arial"/>
          <w:bCs/>
          <w:color w:val="000000"/>
          <w:sz w:val="22"/>
          <w:szCs w:val="22"/>
          <w:lang w:eastAsia="ru-RU" w:bidi="ru-RU"/>
        </w:rPr>
      </w:pPr>
      <w:bookmarkStart w:id="6" w:name="bookmark5"/>
      <w:r>
        <w:rPr>
          <w:rFonts w:eastAsia="Arial"/>
          <w:bCs/>
          <w:color w:val="000000"/>
          <w:sz w:val="22"/>
          <w:szCs w:val="22"/>
          <w:lang w:eastAsia="ru-RU" w:bidi="ru-RU"/>
        </w:rPr>
        <w:br w:type="page"/>
      </w:r>
    </w:p>
    <w:p w:rsidR="003E07D2" w:rsidRPr="00395D1D" w:rsidRDefault="003E07D2" w:rsidP="003E07D2">
      <w:pPr>
        <w:keepNext/>
        <w:keepLines/>
        <w:widowControl w:val="0"/>
        <w:spacing w:after="0" w:line="240" w:lineRule="auto"/>
        <w:contextualSpacing/>
        <w:jc w:val="right"/>
        <w:outlineLvl w:val="1"/>
        <w:rPr>
          <w:rFonts w:eastAsia="Arial"/>
          <w:bCs/>
          <w:color w:val="000000"/>
          <w:sz w:val="22"/>
          <w:szCs w:val="22"/>
          <w:lang w:eastAsia="ru-RU" w:bidi="ru-RU"/>
        </w:rPr>
      </w:pPr>
      <w:r w:rsidRPr="00395D1D">
        <w:rPr>
          <w:rFonts w:eastAsia="Arial"/>
          <w:bCs/>
          <w:color w:val="000000"/>
          <w:sz w:val="22"/>
          <w:szCs w:val="22"/>
          <w:lang w:eastAsia="ru-RU" w:bidi="ru-RU"/>
        </w:rPr>
        <w:lastRenderedPageBreak/>
        <w:t xml:space="preserve">Приложение № </w:t>
      </w:r>
      <w:r w:rsidR="00C030A8" w:rsidRPr="00395D1D">
        <w:rPr>
          <w:rFonts w:eastAsia="Arial"/>
          <w:bCs/>
          <w:color w:val="000000"/>
          <w:sz w:val="22"/>
          <w:szCs w:val="22"/>
          <w:lang w:eastAsia="ru-RU" w:bidi="ru-RU"/>
        </w:rPr>
        <w:t>2</w:t>
      </w:r>
    </w:p>
    <w:p w:rsidR="003E07D2" w:rsidRPr="00395D1D" w:rsidRDefault="003E07D2" w:rsidP="003E07D2">
      <w:pPr>
        <w:keepNext/>
        <w:keepLines/>
        <w:widowControl w:val="0"/>
        <w:spacing w:after="0" w:line="240" w:lineRule="auto"/>
        <w:contextualSpacing/>
        <w:jc w:val="right"/>
        <w:outlineLvl w:val="1"/>
        <w:rPr>
          <w:rFonts w:eastAsia="Arial"/>
          <w:bCs/>
          <w:color w:val="000000"/>
          <w:sz w:val="22"/>
          <w:szCs w:val="22"/>
          <w:lang w:eastAsia="ru-RU" w:bidi="ru-RU"/>
        </w:rPr>
      </w:pPr>
      <w:r w:rsidRPr="00395D1D">
        <w:rPr>
          <w:rFonts w:eastAsia="Arial"/>
          <w:bCs/>
          <w:color w:val="000000"/>
          <w:sz w:val="22"/>
          <w:szCs w:val="22"/>
          <w:lang w:eastAsia="ru-RU" w:bidi="ru-RU"/>
        </w:rPr>
        <w:t xml:space="preserve">к Договору </w:t>
      </w:r>
      <w:proofErr w:type="gramStart"/>
      <w:r w:rsidRPr="00395D1D">
        <w:rPr>
          <w:rFonts w:eastAsia="Arial"/>
          <w:bCs/>
          <w:color w:val="000000"/>
          <w:sz w:val="22"/>
          <w:szCs w:val="22"/>
          <w:lang w:eastAsia="ru-RU" w:bidi="ru-RU"/>
        </w:rPr>
        <w:t>от  _</w:t>
      </w:r>
      <w:proofErr w:type="gramEnd"/>
      <w:r w:rsidRPr="00395D1D">
        <w:rPr>
          <w:rFonts w:eastAsia="Arial"/>
          <w:bCs/>
          <w:color w:val="000000"/>
          <w:sz w:val="22"/>
          <w:szCs w:val="22"/>
          <w:lang w:eastAsia="ru-RU" w:bidi="ru-RU"/>
        </w:rPr>
        <w:t>________202_ года №___________</w:t>
      </w:r>
    </w:p>
    <w:p w:rsidR="003E07D2" w:rsidRPr="00395D1D" w:rsidRDefault="003E07D2" w:rsidP="003E07D2">
      <w:pPr>
        <w:keepNext/>
        <w:keepLines/>
        <w:widowControl w:val="0"/>
        <w:spacing w:after="0" w:line="240" w:lineRule="auto"/>
        <w:contextualSpacing/>
        <w:jc w:val="right"/>
        <w:outlineLvl w:val="1"/>
        <w:rPr>
          <w:rFonts w:eastAsia="Arial"/>
          <w:b/>
          <w:bCs/>
          <w:color w:val="000000"/>
          <w:sz w:val="22"/>
          <w:szCs w:val="22"/>
          <w:lang w:eastAsia="ru-RU" w:bidi="ru-RU"/>
        </w:rPr>
      </w:pPr>
    </w:p>
    <w:p w:rsidR="003E07D2" w:rsidRPr="00395D1D" w:rsidRDefault="003E07D2" w:rsidP="003E07D2">
      <w:pPr>
        <w:keepNext/>
        <w:keepLines/>
        <w:widowControl w:val="0"/>
        <w:spacing w:after="0" w:line="240" w:lineRule="auto"/>
        <w:contextualSpacing/>
        <w:jc w:val="right"/>
        <w:outlineLvl w:val="1"/>
        <w:rPr>
          <w:rFonts w:eastAsia="Arial"/>
          <w:b/>
          <w:bCs/>
          <w:color w:val="000000"/>
          <w:sz w:val="22"/>
          <w:szCs w:val="22"/>
          <w:lang w:eastAsia="ru-RU" w:bidi="ru-RU"/>
        </w:rPr>
      </w:pPr>
      <w:r w:rsidRPr="00395D1D">
        <w:rPr>
          <w:rFonts w:eastAsia="Arial"/>
          <w:b/>
          <w:bCs/>
          <w:color w:val="000000"/>
          <w:sz w:val="22"/>
          <w:szCs w:val="22"/>
          <w:lang w:eastAsia="ru-RU" w:bidi="ru-RU"/>
        </w:rPr>
        <w:t xml:space="preserve"> </w:t>
      </w:r>
    </w:p>
    <w:p w:rsidR="002549CC" w:rsidRPr="00395D1D" w:rsidRDefault="009F0A27" w:rsidP="002549CC">
      <w:pPr>
        <w:keepNext/>
        <w:keepLines/>
        <w:widowControl w:val="0"/>
        <w:spacing w:after="0" w:line="240" w:lineRule="auto"/>
        <w:contextualSpacing/>
        <w:jc w:val="center"/>
        <w:outlineLvl w:val="1"/>
        <w:rPr>
          <w:rFonts w:eastAsia="Arial"/>
          <w:b/>
          <w:bCs/>
          <w:color w:val="000000"/>
          <w:sz w:val="22"/>
          <w:szCs w:val="22"/>
          <w:lang w:eastAsia="ru-RU" w:bidi="ru-RU"/>
        </w:rPr>
      </w:pPr>
      <w:r w:rsidRPr="00395D1D">
        <w:rPr>
          <w:rFonts w:eastAsia="Arial"/>
          <w:b/>
          <w:bCs/>
          <w:color w:val="000000"/>
          <w:sz w:val="22"/>
          <w:szCs w:val="22"/>
          <w:lang w:eastAsia="ru-RU" w:bidi="ru-RU"/>
        </w:rPr>
        <w:t xml:space="preserve">Акт </w:t>
      </w:r>
      <w:r w:rsidR="003E07D2" w:rsidRPr="00395D1D">
        <w:rPr>
          <w:rFonts w:eastAsia="Arial"/>
          <w:b/>
          <w:bCs/>
          <w:color w:val="000000"/>
          <w:sz w:val="22"/>
          <w:szCs w:val="22"/>
          <w:lang w:eastAsia="ru-RU" w:bidi="ru-RU"/>
        </w:rPr>
        <w:t>выполненных</w:t>
      </w:r>
      <w:r w:rsidRPr="00395D1D">
        <w:rPr>
          <w:rFonts w:eastAsia="Arial"/>
          <w:b/>
          <w:bCs/>
          <w:color w:val="000000"/>
          <w:sz w:val="22"/>
          <w:szCs w:val="22"/>
          <w:lang w:eastAsia="ru-RU" w:bidi="ru-RU"/>
        </w:rPr>
        <w:t xml:space="preserve"> </w:t>
      </w:r>
      <w:r w:rsidR="003E07D2" w:rsidRPr="00395D1D">
        <w:rPr>
          <w:rFonts w:eastAsia="Arial"/>
          <w:b/>
          <w:bCs/>
          <w:color w:val="000000"/>
          <w:sz w:val="22"/>
          <w:szCs w:val="22"/>
          <w:lang w:eastAsia="ru-RU" w:bidi="ru-RU"/>
        </w:rPr>
        <w:t>работ</w:t>
      </w:r>
      <w:r w:rsidRPr="00395D1D">
        <w:rPr>
          <w:rFonts w:eastAsia="Arial"/>
          <w:b/>
          <w:bCs/>
          <w:color w:val="000000"/>
          <w:sz w:val="22"/>
          <w:szCs w:val="22"/>
          <w:lang w:eastAsia="ru-RU" w:bidi="ru-RU"/>
        </w:rPr>
        <w:t xml:space="preserve"> </w:t>
      </w:r>
      <w:bookmarkEnd w:id="6"/>
    </w:p>
    <w:p w:rsidR="009F0A27" w:rsidRPr="00395D1D" w:rsidRDefault="009F0A27" w:rsidP="002549CC">
      <w:pPr>
        <w:keepNext/>
        <w:keepLines/>
        <w:widowControl w:val="0"/>
        <w:spacing w:after="0" w:line="240" w:lineRule="auto"/>
        <w:contextualSpacing/>
        <w:jc w:val="right"/>
        <w:outlineLvl w:val="1"/>
        <w:rPr>
          <w:rFonts w:eastAsia="Arial"/>
          <w:color w:val="000000"/>
          <w:sz w:val="22"/>
          <w:szCs w:val="22"/>
          <w:lang w:eastAsia="ru-RU" w:bidi="ru-RU"/>
        </w:rPr>
      </w:pPr>
      <w:r w:rsidRPr="00395D1D">
        <w:rPr>
          <w:rFonts w:eastAsia="Arial"/>
          <w:color w:val="000000"/>
          <w:sz w:val="22"/>
          <w:szCs w:val="22"/>
          <w:lang w:eastAsia="ru-RU" w:bidi="ru-RU"/>
        </w:rPr>
        <w:t>«    »                      202___г.</w:t>
      </w:r>
    </w:p>
    <w:p w:rsidR="009F0A27" w:rsidRPr="00395D1D" w:rsidRDefault="009F0A27" w:rsidP="009F0A27">
      <w:pPr>
        <w:widowControl w:val="0"/>
        <w:spacing w:after="0" w:line="240" w:lineRule="auto"/>
        <w:ind w:firstLine="567"/>
        <w:contextualSpacing/>
        <w:jc w:val="both"/>
        <w:rPr>
          <w:rFonts w:eastAsia="Times New Roman"/>
          <w:color w:val="000000"/>
          <w:sz w:val="22"/>
          <w:szCs w:val="22"/>
          <w:lang w:eastAsia="ru-RU" w:bidi="ru-RU"/>
        </w:rPr>
      </w:pPr>
    </w:p>
    <w:p w:rsidR="009F0A27" w:rsidRPr="00395D1D" w:rsidRDefault="009F0A27" w:rsidP="009F0A27">
      <w:pPr>
        <w:widowControl w:val="0"/>
        <w:spacing w:after="0" w:line="240" w:lineRule="auto"/>
        <w:ind w:firstLine="567"/>
        <w:contextualSpacing/>
        <w:jc w:val="both"/>
        <w:rPr>
          <w:rFonts w:eastAsia="Times New Roman"/>
          <w:color w:val="000000"/>
          <w:sz w:val="22"/>
          <w:szCs w:val="22"/>
          <w:lang w:eastAsia="ru-RU" w:bidi="ru-RU"/>
        </w:rPr>
      </w:pPr>
      <w:r w:rsidRPr="00395D1D">
        <w:rPr>
          <w:rFonts w:eastAsia="Times New Roman"/>
          <w:color w:val="000000"/>
          <w:sz w:val="22"/>
          <w:szCs w:val="22"/>
          <w:lang w:eastAsia="ru-RU" w:bidi="ru-RU"/>
        </w:rPr>
        <w:t xml:space="preserve">ГБУЗ РБ Стоматологическая поликлиника № 5 г. Уфа, в лице заместителя главного врача по медицинской части </w:t>
      </w:r>
      <w:proofErr w:type="spellStart"/>
      <w:r w:rsidRPr="00395D1D">
        <w:rPr>
          <w:rFonts w:eastAsia="Times New Roman"/>
          <w:bCs/>
          <w:color w:val="000000"/>
          <w:sz w:val="22"/>
          <w:szCs w:val="22"/>
          <w:lang w:eastAsia="ru-RU" w:bidi="ru-RU"/>
        </w:rPr>
        <w:t>Яркеевой</w:t>
      </w:r>
      <w:proofErr w:type="spellEnd"/>
      <w:r w:rsidRPr="00395D1D">
        <w:rPr>
          <w:rFonts w:eastAsia="Times New Roman"/>
          <w:bCs/>
          <w:color w:val="000000"/>
          <w:sz w:val="22"/>
          <w:szCs w:val="22"/>
          <w:lang w:eastAsia="ru-RU" w:bidi="ru-RU"/>
        </w:rPr>
        <w:t xml:space="preserve"> Эльзы Робертовны,</w:t>
      </w:r>
      <w:r w:rsidRPr="00395D1D">
        <w:rPr>
          <w:rFonts w:eastAsia="Times New Roman"/>
          <w:b/>
          <w:bCs/>
          <w:color w:val="000000"/>
          <w:sz w:val="22"/>
          <w:szCs w:val="22"/>
          <w:lang w:eastAsia="ru-RU" w:bidi="ru-RU"/>
        </w:rPr>
        <w:t xml:space="preserve"> </w:t>
      </w:r>
      <w:r w:rsidRPr="00395D1D">
        <w:rPr>
          <w:rFonts w:eastAsia="Times New Roman"/>
          <w:color w:val="000000"/>
          <w:sz w:val="22"/>
          <w:szCs w:val="22"/>
          <w:lang w:eastAsia="ru-RU" w:bidi="ru-RU"/>
        </w:rPr>
        <w:t xml:space="preserve">действующего на основании доверенности № 2 от 12.01.2022 г., с одной стороны и </w:t>
      </w:r>
      <w:r w:rsidR="00A2271F" w:rsidRPr="00395D1D">
        <w:rPr>
          <w:rFonts w:eastAsia="Times New Roman"/>
          <w:color w:val="000000"/>
          <w:sz w:val="22"/>
          <w:szCs w:val="22"/>
          <w:lang w:eastAsia="ru-RU" w:bidi="ru-RU"/>
        </w:rPr>
        <w:t>Заказчик/Потребитель</w:t>
      </w:r>
      <w:r w:rsidRPr="00395D1D">
        <w:rPr>
          <w:rFonts w:eastAsia="Times New Roman"/>
          <w:color w:val="000000"/>
          <w:sz w:val="22"/>
          <w:szCs w:val="22"/>
          <w:lang w:eastAsia="ru-RU" w:bidi="ru-RU"/>
        </w:rPr>
        <w:t xml:space="preserve"> _________________________ с другой стороны, составили настоящий акт о том, что Исполнитель оказал </w:t>
      </w:r>
      <w:r w:rsidR="00423D7E" w:rsidRPr="00395D1D">
        <w:rPr>
          <w:rFonts w:eastAsia="Times New Roman"/>
          <w:color w:val="000000"/>
          <w:sz w:val="22"/>
          <w:szCs w:val="22"/>
          <w:lang w:eastAsia="ru-RU" w:bidi="ru-RU"/>
        </w:rPr>
        <w:t>Заказчик</w:t>
      </w:r>
      <w:r w:rsidR="00A2271F" w:rsidRPr="00395D1D">
        <w:rPr>
          <w:rFonts w:eastAsia="Times New Roman"/>
          <w:color w:val="000000"/>
          <w:sz w:val="22"/>
          <w:szCs w:val="22"/>
          <w:lang w:eastAsia="ru-RU" w:bidi="ru-RU"/>
        </w:rPr>
        <w:t>у/</w:t>
      </w:r>
      <w:r w:rsidR="00423D7E" w:rsidRPr="00395D1D">
        <w:rPr>
          <w:rFonts w:eastAsia="Times New Roman"/>
          <w:color w:val="000000"/>
          <w:sz w:val="22"/>
          <w:szCs w:val="22"/>
          <w:lang w:eastAsia="ru-RU" w:bidi="ru-RU"/>
        </w:rPr>
        <w:t>Потребител</w:t>
      </w:r>
      <w:r w:rsidR="00A2271F" w:rsidRPr="00395D1D">
        <w:rPr>
          <w:rFonts w:eastAsia="Times New Roman"/>
          <w:color w:val="000000"/>
          <w:sz w:val="22"/>
          <w:szCs w:val="22"/>
          <w:lang w:eastAsia="ru-RU" w:bidi="ru-RU"/>
        </w:rPr>
        <w:t>ю</w:t>
      </w:r>
      <w:r w:rsidRPr="00395D1D">
        <w:rPr>
          <w:rFonts w:eastAsia="Times New Roman"/>
          <w:color w:val="000000"/>
          <w:sz w:val="22"/>
          <w:szCs w:val="22"/>
          <w:lang w:eastAsia="ru-RU" w:bidi="ru-RU"/>
        </w:rPr>
        <w:t xml:space="preserve"> следующие услуги:</w:t>
      </w:r>
    </w:p>
    <w:tbl>
      <w:tblPr>
        <w:tblStyle w:val="a7"/>
        <w:tblW w:w="9508" w:type="dxa"/>
        <w:tblLayout w:type="fixed"/>
        <w:tblLook w:val="04A0" w:firstRow="1" w:lastRow="0" w:firstColumn="1" w:lastColumn="0" w:noHBand="0" w:noVBand="1"/>
      </w:tblPr>
      <w:tblGrid>
        <w:gridCol w:w="992"/>
        <w:gridCol w:w="704"/>
        <w:gridCol w:w="2694"/>
        <w:gridCol w:w="894"/>
        <w:gridCol w:w="1221"/>
        <w:gridCol w:w="1007"/>
        <w:gridCol w:w="993"/>
        <w:gridCol w:w="1003"/>
      </w:tblGrid>
      <w:tr w:rsidR="00AA69ED" w:rsidRPr="00395D1D" w:rsidTr="00AA69ED">
        <w:tc>
          <w:tcPr>
            <w:tcW w:w="992" w:type="dxa"/>
          </w:tcPr>
          <w:p w:rsidR="00AA69ED" w:rsidRPr="00395D1D" w:rsidRDefault="00AA69ED" w:rsidP="00AA69ED">
            <w:pPr>
              <w:contextualSpacing/>
              <w:jc w:val="center"/>
              <w:rPr>
                <w:rFonts w:ascii="Times New Roman" w:hAnsi="Times New Roman" w:cs="Times New Roman"/>
                <w:color w:val="000000"/>
                <w:sz w:val="22"/>
                <w:szCs w:val="22"/>
              </w:rPr>
            </w:pPr>
            <w:r w:rsidRPr="00395D1D">
              <w:rPr>
                <w:rFonts w:ascii="Times New Roman" w:hAnsi="Times New Roman" w:cs="Times New Roman"/>
                <w:color w:val="000000"/>
                <w:sz w:val="22"/>
                <w:szCs w:val="22"/>
              </w:rPr>
              <w:t>Код услуги</w:t>
            </w:r>
          </w:p>
        </w:tc>
        <w:tc>
          <w:tcPr>
            <w:tcW w:w="704" w:type="dxa"/>
          </w:tcPr>
          <w:p w:rsidR="00AA69ED" w:rsidRPr="00395D1D" w:rsidRDefault="00AA69ED" w:rsidP="00AA69ED">
            <w:pPr>
              <w:contextualSpacing/>
              <w:jc w:val="center"/>
              <w:rPr>
                <w:rFonts w:ascii="Times New Roman" w:hAnsi="Times New Roman" w:cs="Times New Roman"/>
                <w:color w:val="000000"/>
                <w:sz w:val="22"/>
                <w:szCs w:val="22"/>
              </w:rPr>
            </w:pPr>
            <w:r w:rsidRPr="00395D1D">
              <w:rPr>
                <w:rFonts w:ascii="Times New Roman" w:hAnsi="Times New Roman" w:cs="Times New Roman"/>
                <w:color w:val="000000"/>
                <w:sz w:val="22"/>
                <w:szCs w:val="22"/>
              </w:rPr>
              <w:t>№</w:t>
            </w:r>
          </w:p>
        </w:tc>
        <w:tc>
          <w:tcPr>
            <w:tcW w:w="2694" w:type="dxa"/>
          </w:tcPr>
          <w:p w:rsidR="00AA69ED" w:rsidRPr="00395D1D" w:rsidRDefault="00AA69ED" w:rsidP="00AA69ED">
            <w:pPr>
              <w:contextualSpacing/>
              <w:jc w:val="center"/>
              <w:rPr>
                <w:rFonts w:ascii="Times New Roman" w:hAnsi="Times New Roman" w:cs="Times New Roman"/>
                <w:color w:val="000000"/>
                <w:sz w:val="22"/>
                <w:szCs w:val="22"/>
              </w:rPr>
            </w:pPr>
            <w:r w:rsidRPr="00395D1D">
              <w:rPr>
                <w:rFonts w:ascii="Times New Roman" w:hAnsi="Times New Roman" w:cs="Times New Roman"/>
                <w:color w:val="000000"/>
                <w:sz w:val="22"/>
                <w:szCs w:val="22"/>
              </w:rPr>
              <w:t>Наименование работ</w:t>
            </w:r>
          </w:p>
        </w:tc>
        <w:tc>
          <w:tcPr>
            <w:tcW w:w="894" w:type="dxa"/>
          </w:tcPr>
          <w:p w:rsidR="00AA69ED" w:rsidRPr="00395D1D" w:rsidRDefault="00AA69ED" w:rsidP="00AA69ED">
            <w:pPr>
              <w:contextualSpacing/>
              <w:jc w:val="center"/>
              <w:rPr>
                <w:rFonts w:ascii="Times New Roman" w:hAnsi="Times New Roman" w:cs="Times New Roman"/>
                <w:color w:val="000000"/>
                <w:sz w:val="22"/>
                <w:szCs w:val="22"/>
              </w:rPr>
            </w:pPr>
            <w:r w:rsidRPr="00395D1D">
              <w:rPr>
                <w:rFonts w:ascii="Times New Roman" w:hAnsi="Times New Roman" w:cs="Times New Roman"/>
                <w:color w:val="000000"/>
                <w:sz w:val="22"/>
                <w:szCs w:val="22"/>
              </w:rPr>
              <w:t>Количество</w:t>
            </w:r>
          </w:p>
        </w:tc>
        <w:tc>
          <w:tcPr>
            <w:tcW w:w="1221" w:type="dxa"/>
          </w:tcPr>
          <w:p w:rsidR="00AA69ED" w:rsidRPr="00395D1D" w:rsidRDefault="00AA69ED" w:rsidP="00AA69ED">
            <w:pPr>
              <w:contextualSpacing/>
              <w:jc w:val="center"/>
              <w:rPr>
                <w:rFonts w:ascii="Times New Roman" w:hAnsi="Times New Roman" w:cs="Times New Roman"/>
                <w:color w:val="000000"/>
                <w:sz w:val="22"/>
                <w:szCs w:val="22"/>
              </w:rPr>
            </w:pPr>
            <w:r w:rsidRPr="00395D1D">
              <w:rPr>
                <w:rFonts w:ascii="Times New Roman" w:hAnsi="Times New Roman" w:cs="Times New Roman"/>
                <w:color w:val="000000"/>
                <w:sz w:val="22"/>
                <w:szCs w:val="22"/>
              </w:rPr>
              <w:t>Дата исполнения</w:t>
            </w:r>
          </w:p>
        </w:tc>
        <w:tc>
          <w:tcPr>
            <w:tcW w:w="1007" w:type="dxa"/>
          </w:tcPr>
          <w:p w:rsidR="00AA69ED" w:rsidRPr="00395D1D" w:rsidRDefault="00AA69ED" w:rsidP="00AA69ED">
            <w:pPr>
              <w:ind w:left="-97" w:right="-104"/>
              <w:contextualSpacing/>
              <w:jc w:val="center"/>
              <w:rPr>
                <w:rFonts w:ascii="Times New Roman" w:hAnsi="Times New Roman" w:cs="Times New Roman"/>
                <w:color w:val="000000"/>
                <w:sz w:val="22"/>
                <w:szCs w:val="22"/>
              </w:rPr>
            </w:pPr>
            <w:r w:rsidRPr="00395D1D">
              <w:rPr>
                <w:rFonts w:ascii="Times New Roman" w:hAnsi="Times New Roman" w:cs="Times New Roman"/>
                <w:color w:val="000000"/>
                <w:sz w:val="22"/>
                <w:szCs w:val="22"/>
              </w:rPr>
              <w:t>Стоимость</w:t>
            </w:r>
          </w:p>
        </w:tc>
        <w:tc>
          <w:tcPr>
            <w:tcW w:w="993" w:type="dxa"/>
          </w:tcPr>
          <w:p w:rsidR="00AA69ED" w:rsidRPr="00395D1D" w:rsidRDefault="00AA69ED" w:rsidP="00AA69ED">
            <w:pPr>
              <w:contextualSpacing/>
              <w:jc w:val="center"/>
              <w:rPr>
                <w:rFonts w:ascii="Times New Roman" w:hAnsi="Times New Roman" w:cs="Times New Roman"/>
                <w:color w:val="000000"/>
                <w:sz w:val="22"/>
                <w:szCs w:val="22"/>
              </w:rPr>
            </w:pPr>
            <w:r w:rsidRPr="00395D1D">
              <w:rPr>
                <w:rFonts w:ascii="Times New Roman" w:hAnsi="Times New Roman" w:cs="Times New Roman"/>
                <w:color w:val="000000"/>
                <w:sz w:val="22"/>
                <w:szCs w:val="22"/>
              </w:rPr>
              <w:t>Сумма</w:t>
            </w:r>
          </w:p>
        </w:tc>
        <w:tc>
          <w:tcPr>
            <w:tcW w:w="1003" w:type="dxa"/>
          </w:tcPr>
          <w:p w:rsidR="00AA69ED" w:rsidRPr="00395D1D" w:rsidRDefault="00AA69ED" w:rsidP="00AA69ED">
            <w:pPr>
              <w:contextualSpacing/>
              <w:jc w:val="center"/>
              <w:rPr>
                <w:rFonts w:ascii="Times New Roman" w:hAnsi="Times New Roman" w:cs="Times New Roman"/>
                <w:color w:val="000000"/>
                <w:sz w:val="22"/>
                <w:szCs w:val="22"/>
              </w:rPr>
            </w:pPr>
            <w:r w:rsidRPr="00395D1D">
              <w:rPr>
                <w:rFonts w:ascii="Times New Roman" w:hAnsi="Times New Roman" w:cs="Times New Roman"/>
                <w:color w:val="000000"/>
                <w:sz w:val="22"/>
                <w:szCs w:val="22"/>
              </w:rPr>
              <w:t>Гарантия</w:t>
            </w:r>
          </w:p>
        </w:tc>
      </w:tr>
      <w:tr w:rsidR="00AA69ED" w:rsidRPr="00395D1D" w:rsidTr="00AA69ED">
        <w:tc>
          <w:tcPr>
            <w:tcW w:w="992" w:type="dxa"/>
          </w:tcPr>
          <w:p w:rsidR="00AA69ED" w:rsidRPr="00395D1D" w:rsidRDefault="00AA69ED" w:rsidP="009F0A27">
            <w:pPr>
              <w:contextualSpacing/>
              <w:jc w:val="both"/>
              <w:rPr>
                <w:color w:val="000000"/>
                <w:sz w:val="22"/>
                <w:szCs w:val="22"/>
              </w:rPr>
            </w:pPr>
          </w:p>
        </w:tc>
        <w:tc>
          <w:tcPr>
            <w:tcW w:w="704" w:type="dxa"/>
          </w:tcPr>
          <w:p w:rsidR="00AA69ED" w:rsidRPr="00395D1D" w:rsidRDefault="00AA69ED" w:rsidP="009F0A27">
            <w:pPr>
              <w:contextualSpacing/>
              <w:jc w:val="both"/>
              <w:rPr>
                <w:color w:val="000000"/>
                <w:sz w:val="22"/>
                <w:szCs w:val="22"/>
              </w:rPr>
            </w:pPr>
          </w:p>
        </w:tc>
        <w:tc>
          <w:tcPr>
            <w:tcW w:w="2694" w:type="dxa"/>
          </w:tcPr>
          <w:p w:rsidR="00AA69ED" w:rsidRPr="00395D1D" w:rsidRDefault="00AA69ED" w:rsidP="009F0A27">
            <w:pPr>
              <w:contextualSpacing/>
              <w:jc w:val="both"/>
              <w:rPr>
                <w:color w:val="000000"/>
                <w:sz w:val="22"/>
                <w:szCs w:val="22"/>
              </w:rPr>
            </w:pPr>
          </w:p>
        </w:tc>
        <w:tc>
          <w:tcPr>
            <w:tcW w:w="894" w:type="dxa"/>
          </w:tcPr>
          <w:p w:rsidR="00AA69ED" w:rsidRPr="00395D1D" w:rsidRDefault="00AA69ED" w:rsidP="009F0A27">
            <w:pPr>
              <w:contextualSpacing/>
              <w:jc w:val="both"/>
              <w:rPr>
                <w:color w:val="000000"/>
                <w:sz w:val="22"/>
                <w:szCs w:val="22"/>
              </w:rPr>
            </w:pPr>
          </w:p>
        </w:tc>
        <w:tc>
          <w:tcPr>
            <w:tcW w:w="1221" w:type="dxa"/>
          </w:tcPr>
          <w:p w:rsidR="00AA69ED" w:rsidRPr="00395D1D" w:rsidRDefault="00AA69ED" w:rsidP="009F0A27">
            <w:pPr>
              <w:contextualSpacing/>
              <w:jc w:val="both"/>
              <w:rPr>
                <w:color w:val="000000"/>
                <w:sz w:val="22"/>
                <w:szCs w:val="22"/>
              </w:rPr>
            </w:pPr>
          </w:p>
        </w:tc>
        <w:tc>
          <w:tcPr>
            <w:tcW w:w="1007" w:type="dxa"/>
          </w:tcPr>
          <w:p w:rsidR="00AA69ED" w:rsidRPr="00395D1D" w:rsidRDefault="00AA69ED" w:rsidP="009F0A27">
            <w:pPr>
              <w:contextualSpacing/>
              <w:jc w:val="both"/>
              <w:rPr>
                <w:color w:val="000000"/>
                <w:sz w:val="22"/>
                <w:szCs w:val="22"/>
              </w:rPr>
            </w:pPr>
          </w:p>
        </w:tc>
        <w:tc>
          <w:tcPr>
            <w:tcW w:w="993" w:type="dxa"/>
          </w:tcPr>
          <w:p w:rsidR="00AA69ED" w:rsidRPr="00395D1D" w:rsidRDefault="00AA69ED" w:rsidP="009F0A27">
            <w:pPr>
              <w:contextualSpacing/>
              <w:jc w:val="both"/>
              <w:rPr>
                <w:color w:val="000000"/>
                <w:sz w:val="22"/>
                <w:szCs w:val="22"/>
              </w:rPr>
            </w:pPr>
          </w:p>
        </w:tc>
        <w:tc>
          <w:tcPr>
            <w:tcW w:w="1003" w:type="dxa"/>
          </w:tcPr>
          <w:p w:rsidR="00AA69ED" w:rsidRPr="00395D1D" w:rsidRDefault="00AA69ED" w:rsidP="009F0A27">
            <w:pPr>
              <w:contextualSpacing/>
              <w:jc w:val="both"/>
              <w:rPr>
                <w:color w:val="000000"/>
                <w:sz w:val="22"/>
                <w:szCs w:val="22"/>
              </w:rPr>
            </w:pPr>
          </w:p>
        </w:tc>
      </w:tr>
      <w:tr w:rsidR="00AA69ED" w:rsidRPr="00395D1D" w:rsidTr="00AA69ED">
        <w:tc>
          <w:tcPr>
            <w:tcW w:w="992" w:type="dxa"/>
          </w:tcPr>
          <w:p w:rsidR="00AA69ED" w:rsidRPr="00395D1D" w:rsidRDefault="00AA69ED" w:rsidP="009F0A27">
            <w:pPr>
              <w:contextualSpacing/>
              <w:jc w:val="both"/>
              <w:rPr>
                <w:color w:val="000000"/>
                <w:sz w:val="22"/>
                <w:szCs w:val="22"/>
              </w:rPr>
            </w:pPr>
          </w:p>
        </w:tc>
        <w:tc>
          <w:tcPr>
            <w:tcW w:w="704" w:type="dxa"/>
          </w:tcPr>
          <w:p w:rsidR="00AA69ED" w:rsidRPr="00395D1D" w:rsidRDefault="00AA69ED" w:rsidP="009F0A27">
            <w:pPr>
              <w:contextualSpacing/>
              <w:jc w:val="both"/>
              <w:rPr>
                <w:color w:val="000000"/>
                <w:sz w:val="22"/>
                <w:szCs w:val="22"/>
              </w:rPr>
            </w:pPr>
          </w:p>
        </w:tc>
        <w:tc>
          <w:tcPr>
            <w:tcW w:w="2694" w:type="dxa"/>
          </w:tcPr>
          <w:p w:rsidR="00AA69ED" w:rsidRPr="00395D1D" w:rsidRDefault="00AA69ED" w:rsidP="009F0A27">
            <w:pPr>
              <w:contextualSpacing/>
              <w:jc w:val="both"/>
              <w:rPr>
                <w:color w:val="000000"/>
                <w:sz w:val="22"/>
                <w:szCs w:val="22"/>
              </w:rPr>
            </w:pPr>
          </w:p>
        </w:tc>
        <w:tc>
          <w:tcPr>
            <w:tcW w:w="894" w:type="dxa"/>
          </w:tcPr>
          <w:p w:rsidR="00AA69ED" w:rsidRPr="00395D1D" w:rsidRDefault="00AA69ED" w:rsidP="009F0A27">
            <w:pPr>
              <w:contextualSpacing/>
              <w:jc w:val="both"/>
              <w:rPr>
                <w:color w:val="000000"/>
                <w:sz w:val="22"/>
                <w:szCs w:val="22"/>
              </w:rPr>
            </w:pPr>
          </w:p>
        </w:tc>
        <w:tc>
          <w:tcPr>
            <w:tcW w:w="1221" w:type="dxa"/>
          </w:tcPr>
          <w:p w:rsidR="00AA69ED" w:rsidRPr="00395D1D" w:rsidRDefault="00AA69ED" w:rsidP="009F0A27">
            <w:pPr>
              <w:contextualSpacing/>
              <w:jc w:val="both"/>
              <w:rPr>
                <w:color w:val="000000"/>
                <w:sz w:val="22"/>
                <w:szCs w:val="22"/>
              </w:rPr>
            </w:pPr>
          </w:p>
        </w:tc>
        <w:tc>
          <w:tcPr>
            <w:tcW w:w="1007" w:type="dxa"/>
          </w:tcPr>
          <w:p w:rsidR="00AA69ED" w:rsidRPr="00395D1D" w:rsidRDefault="00AA69ED" w:rsidP="009F0A27">
            <w:pPr>
              <w:contextualSpacing/>
              <w:jc w:val="both"/>
              <w:rPr>
                <w:color w:val="000000"/>
                <w:sz w:val="22"/>
                <w:szCs w:val="22"/>
              </w:rPr>
            </w:pPr>
          </w:p>
        </w:tc>
        <w:tc>
          <w:tcPr>
            <w:tcW w:w="993" w:type="dxa"/>
          </w:tcPr>
          <w:p w:rsidR="00AA69ED" w:rsidRPr="00395D1D" w:rsidRDefault="00AA69ED" w:rsidP="009F0A27">
            <w:pPr>
              <w:contextualSpacing/>
              <w:jc w:val="both"/>
              <w:rPr>
                <w:color w:val="000000"/>
                <w:sz w:val="22"/>
                <w:szCs w:val="22"/>
              </w:rPr>
            </w:pPr>
          </w:p>
        </w:tc>
        <w:tc>
          <w:tcPr>
            <w:tcW w:w="1003" w:type="dxa"/>
          </w:tcPr>
          <w:p w:rsidR="00AA69ED" w:rsidRPr="00395D1D" w:rsidRDefault="00AA69ED" w:rsidP="009F0A27">
            <w:pPr>
              <w:contextualSpacing/>
              <w:jc w:val="both"/>
              <w:rPr>
                <w:color w:val="000000"/>
                <w:sz w:val="22"/>
                <w:szCs w:val="22"/>
              </w:rPr>
            </w:pPr>
          </w:p>
        </w:tc>
      </w:tr>
      <w:tr w:rsidR="00AA69ED" w:rsidRPr="00395D1D" w:rsidTr="00AA69ED">
        <w:tc>
          <w:tcPr>
            <w:tcW w:w="992" w:type="dxa"/>
          </w:tcPr>
          <w:p w:rsidR="00AA69ED" w:rsidRPr="00395D1D" w:rsidRDefault="00AA69ED" w:rsidP="009F0A27">
            <w:pPr>
              <w:contextualSpacing/>
              <w:jc w:val="both"/>
              <w:rPr>
                <w:color w:val="000000"/>
                <w:sz w:val="22"/>
                <w:szCs w:val="22"/>
              </w:rPr>
            </w:pPr>
          </w:p>
        </w:tc>
        <w:tc>
          <w:tcPr>
            <w:tcW w:w="704" w:type="dxa"/>
          </w:tcPr>
          <w:p w:rsidR="00AA69ED" w:rsidRPr="00395D1D" w:rsidRDefault="00AA69ED" w:rsidP="009F0A27">
            <w:pPr>
              <w:contextualSpacing/>
              <w:jc w:val="both"/>
              <w:rPr>
                <w:color w:val="000000"/>
                <w:sz w:val="22"/>
                <w:szCs w:val="22"/>
              </w:rPr>
            </w:pPr>
          </w:p>
        </w:tc>
        <w:tc>
          <w:tcPr>
            <w:tcW w:w="2694" w:type="dxa"/>
          </w:tcPr>
          <w:p w:rsidR="00AA69ED" w:rsidRPr="00395D1D" w:rsidRDefault="00AA69ED" w:rsidP="009F0A27">
            <w:pPr>
              <w:contextualSpacing/>
              <w:jc w:val="both"/>
              <w:rPr>
                <w:color w:val="000000"/>
                <w:sz w:val="22"/>
                <w:szCs w:val="22"/>
              </w:rPr>
            </w:pPr>
          </w:p>
        </w:tc>
        <w:tc>
          <w:tcPr>
            <w:tcW w:w="894" w:type="dxa"/>
          </w:tcPr>
          <w:p w:rsidR="00AA69ED" w:rsidRPr="00395D1D" w:rsidRDefault="00AA69ED" w:rsidP="009F0A27">
            <w:pPr>
              <w:contextualSpacing/>
              <w:jc w:val="both"/>
              <w:rPr>
                <w:color w:val="000000"/>
                <w:sz w:val="22"/>
                <w:szCs w:val="22"/>
              </w:rPr>
            </w:pPr>
          </w:p>
        </w:tc>
        <w:tc>
          <w:tcPr>
            <w:tcW w:w="1221" w:type="dxa"/>
          </w:tcPr>
          <w:p w:rsidR="00AA69ED" w:rsidRPr="00395D1D" w:rsidRDefault="00AA69ED" w:rsidP="009F0A27">
            <w:pPr>
              <w:contextualSpacing/>
              <w:jc w:val="both"/>
              <w:rPr>
                <w:color w:val="000000"/>
                <w:sz w:val="22"/>
                <w:szCs w:val="22"/>
              </w:rPr>
            </w:pPr>
          </w:p>
        </w:tc>
        <w:tc>
          <w:tcPr>
            <w:tcW w:w="1007" w:type="dxa"/>
          </w:tcPr>
          <w:p w:rsidR="00AA69ED" w:rsidRPr="00395D1D" w:rsidRDefault="00AA69ED" w:rsidP="009F0A27">
            <w:pPr>
              <w:contextualSpacing/>
              <w:jc w:val="both"/>
              <w:rPr>
                <w:color w:val="000000"/>
                <w:sz w:val="22"/>
                <w:szCs w:val="22"/>
              </w:rPr>
            </w:pPr>
          </w:p>
        </w:tc>
        <w:tc>
          <w:tcPr>
            <w:tcW w:w="993" w:type="dxa"/>
          </w:tcPr>
          <w:p w:rsidR="00AA69ED" w:rsidRPr="00395D1D" w:rsidRDefault="00AA69ED" w:rsidP="009F0A27">
            <w:pPr>
              <w:contextualSpacing/>
              <w:jc w:val="both"/>
              <w:rPr>
                <w:color w:val="000000"/>
                <w:sz w:val="22"/>
                <w:szCs w:val="22"/>
              </w:rPr>
            </w:pPr>
          </w:p>
        </w:tc>
        <w:tc>
          <w:tcPr>
            <w:tcW w:w="1003" w:type="dxa"/>
            <w:tcBorders>
              <w:bottom w:val="single" w:sz="4" w:space="0" w:color="auto"/>
            </w:tcBorders>
          </w:tcPr>
          <w:p w:rsidR="00AA69ED" w:rsidRPr="00395D1D" w:rsidRDefault="00AA69ED" w:rsidP="009F0A27">
            <w:pPr>
              <w:contextualSpacing/>
              <w:jc w:val="both"/>
              <w:rPr>
                <w:color w:val="000000"/>
                <w:sz w:val="22"/>
                <w:szCs w:val="22"/>
              </w:rPr>
            </w:pPr>
          </w:p>
        </w:tc>
      </w:tr>
      <w:tr w:rsidR="00AA69ED" w:rsidRPr="00395D1D" w:rsidTr="00AA69ED">
        <w:tc>
          <w:tcPr>
            <w:tcW w:w="6505" w:type="dxa"/>
            <w:gridSpan w:val="5"/>
          </w:tcPr>
          <w:p w:rsidR="005A6620" w:rsidRPr="00395D1D" w:rsidRDefault="00AA69ED" w:rsidP="005A6620">
            <w:pPr>
              <w:contextualSpacing/>
              <w:jc w:val="both"/>
              <w:rPr>
                <w:rFonts w:ascii="Times New Roman" w:hAnsi="Times New Roman" w:cs="Times New Roman"/>
                <w:color w:val="000000"/>
                <w:sz w:val="22"/>
                <w:szCs w:val="22"/>
              </w:rPr>
            </w:pPr>
            <w:r w:rsidRPr="00395D1D">
              <w:rPr>
                <w:color w:val="000000"/>
                <w:sz w:val="22"/>
                <w:szCs w:val="22"/>
              </w:rPr>
              <w:t xml:space="preserve">                                  </w:t>
            </w:r>
            <w:r w:rsidRPr="00395D1D">
              <w:rPr>
                <w:rFonts w:ascii="Times New Roman" w:hAnsi="Times New Roman" w:cs="Times New Roman"/>
                <w:color w:val="000000"/>
                <w:sz w:val="22"/>
                <w:szCs w:val="22"/>
              </w:rPr>
              <w:t xml:space="preserve">Всего:                               </w:t>
            </w:r>
          </w:p>
          <w:p w:rsidR="00AA69ED" w:rsidRPr="00395D1D" w:rsidRDefault="00AA69ED" w:rsidP="00AA69ED">
            <w:pPr>
              <w:contextualSpacing/>
              <w:jc w:val="both"/>
              <w:rPr>
                <w:color w:val="000000"/>
                <w:sz w:val="22"/>
                <w:szCs w:val="22"/>
              </w:rPr>
            </w:pPr>
          </w:p>
        </w:tc>
        <w:tc>
          <w:tcPr>
            <w:tcW w:w="1007" w:type="dxa"/>
          </w:tcPr>
          <w:p w:rsidR="00AA69ED" w:rsidRPr="00395D1D" w:rsidRDefault="00AA69ED" w:rsidP="009F0A27">
            <w:pPr>
              <w:contextualSpacing/>
              <w:jc w:val="both"/>
              <w:rPr>
                <w:color w:val="000000"/>
                <w:sz w:val="22"/>
                <w:szCs w:val="22"/>
              </w:rPr>
            </w:pPr>
          </w:p>
        </w:tc>
        <w:tc>
          <w:tcPr>
            <w:tcW w:w="993" w:type="dxa"/>
          </w:tcPr>
          <w:p w:rsidR="00AA69ED" w:rsidRPr="00395D1D" w:rsidRDefault="00AA69ED" w:rsidP="009F0A27">
            <w:pPr>
              <w:contextualSpacing/>
              <w:jc w:val="both"/>
              <w:rPr>
                <w:color w:val="000000"/>
                <w:sz w:val="22"/>
                <w:szCs w:val="22"/>
              </w:rPr>
            </w:pPr>
          </w:p>
        </w:tc>
        <w:tc>
          <w:tcPr>
            <w:tcW w:w="1003" w:type="dxa"/>
            <w:tcBorders>
              <w:right w:val="single" w:sz="4" w:space="0" w:color="auto"/>
            </w:tcBorders>
          </w:tcPr>
          <w:p w:rsidR="00AA69ED" w:rsidRPr="00395D1D" w:rsidRDefault="00AA69ED" w:rsidP="009F0A27">
            <w:pPr>
              <w:contextualSpacing/>
              <w:jc w:val="both"/>
              <w:rPr>
                <w:color w:val="000000"/>
                <w:sz w:val="22"/>
                <w:szCs w:val="22"/>
              </w:rPr>
            </w:pPr>
          </w:p>
        </w:tc>
      </w:tr>
    </w:tbl>
    <w:p w:rsidR="009F0A27" w:rsidRPr="00395D1D" w:rsidRDefault="009F0A27" w:rsidP="009F0A27">
      <w:pPr>
        <w:widowControl w:val="0"/>
        <w:spacing w:after="0" w:line="240" w:lineRule="auto"/>
        <w:contextualSpacing/>
        <w:jc w:val="both"/>
        <w:rPr>
          <w:rFonts w:eastAsia="Courier New"/>
          <w:color w:val="000000"/>
          <w:sz w:val="22"/>
          <w:szCs w:val="22"/>
          <w:lang w:eastAsia="ru-RU" w:bidi="ru-RU"/>
        </w:rPr>
      </w:pPr>
    </w:p>
    <w:p w:rsidR="009F0A27" w:rsidRPr="00395D1D" w:rsidRDefault="009F0A27" w:rsidP="009F0A27">
      <w:pPr>
        <w:widowControl w:val="0"/>
        <w:shd w:val="clear" w:color="auto" w:fill="FFFFFF"/>
        <w:tabs>
          <w:tab w:val="center" w:pos="8190"/>
        </w:tabs>
        <w:spacing w:after="0" w:line="230" w:lineRule="exact"/>
        <w:ind w:firstLine="567"/>
        <w:contextualSpacing/>
        <w:jc w:val="both"/>
        <w:rPr>
          <w:rFonts w:eastAsia="Times New Roman"/>
          <w:color w:val="000000"/>
          <w:sz w:val="22"/>
          <w:szCs w:val="22"/>
          <w:lang w:eastAsia="ru-RU" w:bidi="ru-RU"/>
        </w:rPr>
      </w:pPr>
      <w:r w:rsidRPr="00395D1D">
        <w:rPr>
          <w:rFonts w:eastAsia="Times New Roman"/>
          <w:color w:val="000000"/>
          <w:sz w:val="22"/>
          <w:szCs w:val="22"/>
          <w:lang w:eastAsia="ru-RU" w:bidi="ru-RU"/>
        </w:rPr>
        <w:t xml:space="preserve">Все вышеуказанные услуги оказаны полностью, претензий к качеству оказанных Исполнителем услуг и к договорной стоимости медицинских услуг </w:t>
      </w:r>
      <w:r w:rsidR="00423D7E" w:rsidRPr="00395D1D">
        <w:rPr>
          <w:rFonts w:eastAsia="Times New Roman"/>
          <w:color w:val="000000"/>
          <w:sz w:val="22"/>
          <w:szCs w:val="22"/>
          <w:lang w:eastAsia="ru-RU" w:bidi="ru-RU"/>
        </w:rPr>
        <w:t>Заказчик/</w:t>
      </w:r>
      <w:r w:rsidR="001D1DF3" w:rsidRPr="00395D1D">
        <w:rPr>
          <w:rFonts w:eastAsia="Times New Roman"/>
          <w:color w:val="000000"/>
          <w:sz w:val="22"/>
          <w:szCs w:val="22"/>
          <w:lang w:eastAsia="ru-RU" w:bidi="ru-RU"/>
        </w:rPr>
        <w:t>Потребитель не</w:t>
      </w:r>
      <w:r w:rsidRPr="00395D1D">
        <w:rPr>
          <w:rFonts w:eastAsia="Times New Roman"/>
          <w:color w:val="000000"/>
          <w:sz w:val="22"/>
          <w:szCs w:val="22"/>
          <w:lang w:eastAsia="ru-RU" w:bidi="ru-RU"/>
        </w:rPr>
        <w:t xml:space="preserve"> имеет.</w:t>
      </w:r>
    </w:p>
    <w:p w:rsidR="009F0A27" w:rsidRPr="00395D1D" w:rsidRDefault="009F0A27" w:rsidP="009F0A27">
      <w:pPr>
        <w:widowControl w:val="0"/>
        <w:tabs>
          <w:tab w:val="center" w:pos="8190"/>
        </w:tabs>
        <w:spacing w:after="0" w:line="240" w:lineRule="auto"/>
        <w:ind w:firstLine="567"/>
        <w:contextualSpacing/>
        <w:jc w:val="both"/>
        <w:rPr>
          <w:rFonts w:eastAsia="Times New Roman"/>
          <w:color w:val="000000"/>
          <w:sz w:val="22"/>
          <w:szCs w:val="22"/>
          <w:lang w:eastAsia="ru-RU" w:bidi="ru-RU"/>
        </w:rPr>
      </w:pPr>
    </w:p>
    <w:tbl>
      <w:tblPr>
        <w:tblStyle w:val="a7"/>
        <w:tblW w:w="0" w:type="auto"/>
        <w:tblLook w:val="04A0" w:firstRow="1" w:lastRow="0" w:firstColumn="1" w:lastColumn="0" w:noHBand="0" w:noVBand="1"/>
      </w:tblPr>
      <w:tblGrid>
        <w:gridCol w:w="4805"/>
        <w:gridCol w:w="4683"/>
      </w:tblGrid>
      <w:tr w:rsidR="005A6620" w:rsidRPr="00395D1D" w:rsidTr="005A6620">
        <w:tc>
          <w:tcPr>
            <w:tcW w:w="4805" w:type="dxa"/>
          </w:tcPr>
          <w:p w:rsidR="005A6620" w:rsidRPr="00395D1D" w:rsidRDefault="005A6620" w:rsidP="005A6620">
            <w:pPr>
              <w:tabs>
                <w:tab w:val="center" w:pos="8190"/>
              </w:tabs>
              <w:contextualSpacing/>
              <w:jc w:val="both"/>
              <w:rPr>
                <w:rFonts w:ascii="Times New Roman" w:eastAsia="Times New Roman" w:hAnsi="Times New Roman" w:cs="Times New Roman"/>
                <w:b/>
                <w:color w:val="000000"/>
                <w:sz w:val="22"/>
                <w:szCs w:val="22"/>
              </w:rPr>
            </w:pPr>
            <w:r w:rsidRPr="00395D1D">
              <w:rPr>
                <w:rFonts w:ascii="Times New Roman" w:eastAsia="Times New Roman" w:hAnsi="Times New Roman" w:cs="Times New Roman"/>
                <w:b/>
                <w:color w:val="000000"/>
                <w:sz w:val="22"/>
                <w:szCs w:val="22"/>
              </w:rPr>
              <w:t>Исполнитель:</w:t>
            </w:r>
          </w:p>
          <w:p w:rsidR="005A6620" w:rsidRPr="00395D1D" w:rsidRDefault="005A6620" w:rsidP="005A6620">
            <w:pPr>
              <w:tabs>
                <w:tab w:val="center" w:pos="8190"/>
              </w:tabs>
              <w:contextualSpacing/>
              <w:jc w:val="both"/>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ГБУЗ РБ Стоматологическая поликлиника № 5 г. Уфа, ИНН 0276015759, ОГРН 1030204209606, Свидетельство ЕГРЮЛ 02 №003781330 от 29.01.2003 года,</w:t>
            </w:r>
          </w:p>
          <w:p w:rsidR="005A6620" w:rsidRPr="00395D1D" w:rsidRDefault="005A6620" w:rsidP="005A6620">
            <w:pPr>
              <w:tabs>
                <w:tab w:val="center" w:pos="8190"/>
              </w:tabs>
              <w:contextualSpacing/>
              <w:jc w:val="both"/>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450073, РБ г. Уфа. ул. Юрия Гагарина, 20</w:t>
            </w:r>
          </w:p>
          <w:p w:rsidR="005A6620" w:rsidRPr="00395D1D" w:rsidRDefault="005A6620" w:rsidP="005A6620">
            <w:pPr>
              <w:tabs>
                <w:tab w:val="center" w:pos="8190"/>
              </w:tabs>
              <w:contextualSpacing/>
              <w:jc w:val="both"/>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 xml:space="preserve">тел.8(347) 2-36-34-20 </w:t>
            </w:r>
          </w:p>
          <w:p w:rsidR="00395D1D" w:rsidRDefault="005A6620" w:rsidP="005A6620">
            <w:pPr>
              <w:tabs>
                <w:tab w:val="center" w:pos="8190"/>
              </w:tabs>
              <w:contextualSpacing/>
              <w:jc w:val="both"/>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 xml:space="preserve">Заместитель главного врача </w:t>
            </w:r>
          </w:p>
          <w:p w:rsidR="005A6620" w:rsidRPr="00395D1D" w:rsidRDefault="005A6620" w:rsidP="005A6620">
            <w:pPr>
              <w:tabs>
                <w:tab w:val="center" w:pos="8190"/>
              </w:tabs>
              <w:contextualSpacing/>
              <w:jc w:val="both"/>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 xml:space="preserve">по медицинской части </w:t>
            </w:r>
          </w:p>
          <w:p w:rsidR="005A6620" w:rsidRPr="00395D1D" w:rsidRDefault="005A6620" w:rsidP="005A6620">
            <w:pPr>
              <w:tabs>
                <w:tab w:val="center" w:pos="8190"/>
              </w:tabs>
              <w:contextualSpacing/>
              <w:jc w:val="both"/>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Подпись_____________</w:t>
            </w:r>
            <w:proofErr w:type="spellStart"/>
            <w:r w:rsidRPr="00395D1D">
              <w:rPr>
                <w:rFonts w:ascii="Times New Roman" w:eastAsia="Times New Roman" w:hAnsi="Times New Roman" w:cs="Times New Roman"/>
                <w:color w:val="000000"/>
                <w:sz w:val="22"/>
                <w:szCs w:val="22"/>
              </w:rPr>
              <w:t>Яркеева</w:t>
            </w:r>
            <w:proofErr w:type="spellEnd"/>
            <w:r w:rsidRPr="00395D1D">
              <w:rPr>
                <w:rFonts w:ascii="Times New Roman" w:eastAsia="Times New Roman" w:hAnsi="Times New Roman" w:cs="Times New Roman"/>
                <w:color w:val="000000"/>
                <w:sz w:val="22"/>
                <w:szCs w:val="22"/>
              </w:rPr>
              <w:t xml:space="preserve"> Э. Р.</w:t>
            </w:r>
          </w:p>
          <w:p w:rsidR="005A6620" w:rsidRPr="00395D1D" w:rsidRDefault="005A6620" w:rsidP="005A6620">
            <w:pPr>
              <w:tabs>
                <w:tab w:val="center" w:pos="8190"/>
              </w:tabs>
              <w:contextualSpacing/>
              <w:jc w:val="both"/>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 xml:space="preserve"> «Лечащий врач»</w:t>
            </w:r>
          </w:p>
          <w:p w:rsidR="005A6620" w:rsidRPr="00395D1D" w:rsidRDefault="005A6620" w:rsidP="005A6620">
            <w:pPr>
              <w:tabs>
                <w:tab w:val="center" w:pos="8190"/>
              </w:tabs>
              <w:contextualSpacing/>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ФИО</w:t>
            </w:r>
          </w:p>
          <w:p w:rsidR="005A6620" w:rsidRPr="00395D1D" w:rsidRDefault="005A6620" w:rsidP="005A6620">
            <w:pPr>
              <w:tabs>
                <w:tab w:val="center" w:pos="8190"/>
              </w:tabs>
              <w:contextualSpacing/>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Подпись: __________________</w:t>
            </w:r>
          </w:p>
          <w:p w:rsidR="005A6620" w:rsidRPr="00395D1D" w:rsidRDefault="005A6620" w:rsidP="005A6620">
            <w:pPr>
              <w:tabs>
                <w:tab w:val="center" w:pos="8190"/>
              </w:tabs>
              <w:contextualSpacing/>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_________________202__ г.</w:t>
            </w:r>
          </w:p>
          <w:p w:rsidR="005A6620" w:rsidRPr="00395D1D" w:rsidRDefault="005A6620" w:rsidP="005A6620">
            <w:pPr>
              <w:tabs>
                <w:tab w:val="center" w:pos="8190"/>
              </w:tabs>
              <w:contextualSpacing/>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М.П.</w:t>
            </w:r>
          </w:p>
        </w:tc>
        <w:tc>
          <w:tcPr>
            <w:tcW w:w="4683" w:type="dxa"/>
          </w:tcPr>
          <w:p w:rsidR="005A6620" w:rsidRPr="00395D1D" w:rsidRDefault="005A6620" w:rsidP="005A6620">
            <w:pPr>
              <w:contextualSpacing/>
              <w:jc w:val="both"/>
              <w:rPr>
                <w:rFonts w:ascii="Times New Roman" w:hAnsi="Times New Roman" w:cs="Times New Roman"/>
                <w:b/>
                <w:color w:val="000000"/>
                <w:sz w:val="22"/>
                <w:szCs w:val="22"/>
              </w:rPr>
            </w:pPr>
            <w:r w:rsidRPr="00395D1D">
              <w:rPr>
                <w:rFonts w:ascii="Times New Roman" w:hAnsi="Times New Roman" w:cs="Times New Roman"/>
                <w:b/>
                <w:color w:val="000000"/>
                <w:sz w:val="22"/>
                <w:szCs w:val="22"/>
              </w:rPr>
              <w:t>Заказчик/Потребитель</w:t>
            </w:r>
          </w:p>
          <w:p w:rsidR="005A6620" w:rsidRPr="00395D1D" w:rsidRDefault="005A6620" w:rsidP="005A6620">
            <w:pPr>
              <w:contextualSpacing/>
              <w:jc w:val="both"/>
              <w:rPr>
                <w:rFonts w:ascii="Times New Roman" w:hAnsi="Times New Roman" w:cs="Times New Roman"/>
                <w:b/>
                <w:color w:val="000000"/>
                <w:sz w:val="22"/>
                <w:szCs w:val="22"/>
              </w:rPr>
            </w:pPr>
            <w:r w:rsidRPr="00395D1D">
              <w:rPr>
                <w:rFonts w:ascii="Times New Roman" w:hAnsi="Times New Roman" w:cs="Times New Roman"/>
                <w:b/>
                <w:color w:val="000000"/>
                <w:sz w:val="22"/>
                <w:szCs w:val="22"/>
              </w:rPr>
              <w:t>_____________________________________</w:t>
            </w:r>
          </w:p>
          <w:p w:rsidR="005A6620" w:rsidRPr="00395D1D" w:rsidRDefault="005A6620" w:rsidP="005A6620">
            <w:pPr>
              <w:contextualSpacing/>
              <w:jc w:val="both"/>
              <w:rPr>
                <w:rFonts w:ascii="Times New Roman" w:hAnsi="Times New Roman" w:cs="Times New Roman"/>
                <w:b/>
                <w:color w:val="000000"/>
                <w:sz w:val="22"/>
                <w:szCs w:val="22"/>
              </w:rPr>
            </w:pPr>
            <w:r w:rsidRPr="00395D1D">
              <w:rPr>
                <w:rFonts w:ascii="Times New Roman" w:hAnsi="Times New Roman" w:cs="Times New Roman"/>
                <w:b/>
                <w:color w:val="000000"/>
                <w:sz w:val="22"/>
                <w:szCs w:val="22"/>
              </w:rPr>
              <w:t>_____________________________________</w:t>
            </w:r>
          </w:p>
          <w:p w:rsidR="005A6620" w:rsidRPr="00395D1D" w:rsidRDefault="005A6620" w:rsidP="005A6620">
            <w:pPr>
              <w:contextualSpacing/>
              <w:jc w:val="both"/>
              <w:rPr>
                <w:rFonts w:ascii="Times New Roman" w:hAnsi="Times New Roman" w:cs="Times New Roman"/>
                <w:color w:val="000000"/>
                <w:sz w:val="22"/>
                <w:szCs w:val="22"/>
              </w:rPr>
            </w:pPr>
            <w:r w:rsidRPr="00395D1D">
              <w:rPr>
                <w:rFonts w:ascii="Times New Roman" w:hAnsi="Times New Roman" w:cs="Times New Roman"/>
                <w:color w:val="000000"/>
                <w:sz w:val="22"/>
                <w:szCs w:val="22"/>
              </w:rPr>
              <w:t>(ФИО Потребителя, дата рождения)</w:t>
            </w:r>
          </w:p>
          <w:p w:rsidR="005A6620" w:rsidRPr="00395D1D" w:rsidRDefault="005A6620" w:rsidP="005A6620">
            <w:pPr>
              <w:contextualSpacing/>
              <w:jc w:val="both"/>
              <w:rPr>
                <w:rFonts w:ascii="Times New Roman" w:hAnsi="Times New Roman" w:cs="Times New Roman"/>
                <w:color w:val="000000"/>
                <w:sz w:val="22"/>
                <w:szCs w:val="22"/>
              </w:rPr>
            </w:pPr>
            <w:r w:rsidRPr="00395D1D">
              <w:rPr>
                <w:rFonts w:ascii="Times New Roman" w:hAnsi="Times New Roman" w:cs="Times New Roman"/>
                <w:color w:val="000000"/>
                <w:sz w:val="22"/>
                <w:szCs w:val="22"/>
              </w:rPr>
              <w:t>анонимно (данные вносятся со слов Заказчика/Потребителя) (подчеркнуть)</w:t>
            </w:r>
          </w:p>
          <w:p w:rsidR="005A6620" w:rsidRPr="00395D1D" w:rsidRDefault="005A6620" w:rsidP="005A6620">
            <w:pPr>
              <w:contextualSpacing/>
              <w:jc w:val="both"/>
              <w:rPr>
                <w:rFonts w:ascii="Times New Roman" w:hAnsi="Times New Roman" w:cs="Times New Roman"/>
                <w:color w:val="000000"/>
                <w:sz w:val="22"/>
                <w:szCs w:val="22"/>
              </w:rPr>
            </w:pPr>
            <w:r w:rsidRPr="00395D1D">
              <w:rPr>
                <w:rFonts w:ascii="Times New Roman" w:hAnsi="Times New Roman" w:cs="Times New Roman"/>
                <w:color w:val="000000"/>
                <w:sz w:val="22"/>
                <w:szCs w:val="22"/>
              </w:rPr>
              <w:t xml:space="preserve">Представитель Потребителя </w:t>
            </w:r>
          </w:p>
          <w:p w:rsidR="005A6620" w:rsidRPr="00395D1D" w:rsidRDefault="005A6620" w:rsidP="005A6620">
            <w:pPr>
              <w:contextualSpacing/>
              <w:jc w:val="both"/>
              <w:rPr>
                <w:rFonts w:ascii="Times New Roman" w:hAnsi="Times New Roman" w:cs="Times New Roman"/>
                <w:color w:val="000000"/>
                <w:sz w:val="22"/>
                <w:szCs w:val="22"/>
              </w:rPr>
            </w:pPr>
            <w:r w:rsidRPr="00395D1D">
              <w:rPr>
                <w:rFonts w:ascii="Times New Roman" w:hAnsi="Times New Roman" w:cs="Times New Roman"/>
                <w:color w:val="000000"/>
                <w:sz w:val="22"/>
                <w:szCs w:val="22"/>
              </w:rPr>
              <w:t>_____________________________________</w:t>
            </w:r>
          </w:p>
          <w:p w:rsidR="005A6620" w:rsidRPr="00395D1D" w:rsidRDefault="005A6620" w:rsidP="005A6620">
            <w:pPr>
              <w:contextualSpacing/>
              <w:jc w:val="both"/>
              <w:rPr>
                <w:rFonts w:ascii="Times New Roman" w:hAnsi="Times New Roman" w:cs="Times New Roman"/>
                <w:color w:val="000000"/>
                <w:sz w:val="22"/>
                <w:szCs w:val="22"/>
              </w:rPr>
            </w:pPr>
            <w:r w:rsidRPr="00395D1D">
              <w:rPr>
                <w:rFonts w:ascii="Times New Roman" w:hAnsi="Times New Roman" w:cs="Times New Roman"/>
                <w:color w:val="000000"/>
                <w:sz w:val="22"/>
                <w:szCs w:val="22"/>
              </w:rPr>
              <w:t>ФИО/ наименование организации</w:t>
            </w:r>
          </w:p>
          <w:p w:rsidR="005A6620" w:rsidRPr="00395D1D" w:rsidRDefault="005A6620" w:rsidP="005A6620">
            <w:pPr>
              <w:tabs>
                <w:tab w:val="center" w:pos="8190"/>
              </w:tabs>
              <w:contextualSpacing/>
              <w:jc w:val="both"/>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Адрес:</w:t>
            </w:r>
          </w:p>
          <w:p w:rsidR="005A6620" w:rsidRPr="00395D1D" w:rsidRDefault="005A6620" w:rsidP="005A6620">
            <w:pPr>
              <w:tabs>
                <w:tab w:val="center" w:pos="8190"/>
              </w:tabs>
              <w:contextualSpacing/>
              <w:jc w:val="both"/>
              <w:rPr>
                <w:rFonts w:ascii="Times New Roman" w:eastAsia="Times New Roman" w:hAnsi="Times New Roman" w:cs="Times New Roman"/>
                <w:color w:val="000000"/>
                <w:sz w:val="22"/>
                <w:szCs w:val="22"/>
              </w:rPr>
            </w:pPr>
          </w:p>
          <w:p w:rsidR="005A6620" w:rsidRPr="00395D1D" w:rsidRDefault="005A6620" w:rsidP="005A6620">
            <w:pPr>
              <w:tabs>
                <w:tab w:val="center" w:pos="8190"/>
              </w:tabs>
              <w:contextualSpacing/>
              <w:jc w:val="both"/>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Телефон:</w:t>
            </w:r>
          </w:p>
          <w:p w:rsidR="005A6620" w:rsidRPr="00395D1D" w:rsidRDefault="005A6620" w:rsidP="005A6620">
            <w:pPr>
              <w:tabs>
                <w:tab w:val="center" w:pos="8190"/>
              </w:tabs>
              <w:contextualSpacing/>
              <w:jc w:val="both"/>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Подпись: _______________________</w:t>
            </w:r>
          </w:p>
          <w:p w:rsidR="005A6620" w:rsidRPr="00395D1D" w:rsidRDefault="005A6620" w:rsidP="005A6620">
            <w:pPr>
              <w:tabs>
                <w:tab w:val="center" w:pos="8190"/>
              </w:tabs>
              <w:contextualSpacing/>
              <w:jc w:val="both"/>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_________________202__ г.</w:t>
            </w:r>
          </w:p>
        </w:tc>
      </w:tr>
    </w:tbl>
    <w:p w:rsidR="009F0A27" w:rsidRPr="00E53961" w:rsidRDefault="009F0A27" w:rsidP="003E07D2">
      <w:pPr>
        <w:widowControl w:val="0"/>
        <w:tabs>
          <w:tab w:val="center" w:pos="8190"/>
        </w:tabs>
        <w:spacing w:after="0" w:line="240" w:lineRule="auto"/>
        <w:contextualSpacing/>
        <w:jc w:val="both"/>
        <w:rPr>
          <w:rFonts w:eastAsia="Times New Roman"/>
          <w:color w:val="000000"/>
          <w:lang w:eastAsia="ru-RU" w:bidi="ru-RU"/>
        </w:rPr>
      </w:pPr>
    </w:p>
    <w:p w:rsidR="002549CC" w:rsidRPr="00E53961" w:rsidRDefault="002549CC" w:rsidP="003E07D2">
      <w:pPr>
        <w:widowControl w:val="0"/>
        <w:tabs>
          <w:tab w:val="center" w:pos="8190"/>
        </w:tabs>
        <w:spacing w:after="0" w:line="240" w:lineRule="auto"/>
        <w:contextualSpacing/>
        <w:jc w:val="both"/>
        <w:rPr>
          <w:rFonts w:eastAsia="Times New Roman"/>
          <w:color w:val="000000"/>
          <w:lang w:eastAsia="ru-RU" w:bidi="ru-RU"/>
        </w:rPr>
      </w:pPr>
    </w:p>
    <w:p w:rsidR="002549CC" w:rsidRPr="00E53961" w:rsidRDefault="002549CC" w:rsidP="003E07D2">
      <w:pPr>
        <w:widowControl w:val="0"/>
        <w:tabs>
          <w:tab w:val="center" w:pos="8190"/>
        </w:tabs>
        <w:spacing w:after="0" w:line="240" w:lineRule="auto"/>
        <w:contextualSpacing/>
        <w:jc w:val="both"/>
        <w:rPr>
          <w:rFonts w:eastAsia="Times New Roman"/>
          <w:color w:val="000000"/>
          <w:lang w:eastAsia="ru-RU" w:bidi="ru-RU"/>
        </w:rPr>
      </w:pPr>
    </w:p>
    <w:p w:rsidR="002549CC" w:rsidRPr="00E53961" w:rsidRDefault="002549CC" w:rsidP="003E07D2">
      <w:pPr>
        <w:widowControl w:val="0"/>
        <w:tabs>
          <w:tab w:val="center" w:pos="8190"/>
        </w:tabs>
        <w:spacing w:after="0" w:line="240" w:lineRule="auto"/>
        <w:contextualSpacing/>
        <w:jc w:val="both"/>
        <w:rPr>
          <w:rFonts w:eastAsia="Times New Roman"/>
          <w:color w:val="000000"/>
          <w:lang w:eastAsia="ru-RU" w:bidi="ru-RU"/>
        </w:rPr>
      </w:pPr>
    </w:p>
    <w:p w:rsidR="002549CC" w:rsidRPr="00E53961" w:rsidRDefault="002549CC" w:rsidP="003E07D2">
      <w:pPr>
        <w:widowControl w:val="0"/>
        <w:tabs>
          <w:tab w:val="center" w:pos="8190"/>
        </w:tabs>
        <w:spacing w:after="0" w:line="240" w:lineRule="auto"/>
        <w:contextualSpacing/>
        <w:jc w:val="both"/>
        <w:rPr>
          <w:rFonts w:eastAsia="Times New Roman"/>
          <w:color w:val="000000"/>
          <w:lang w:eastAsia="ru-RU" w:bidi="ru-RU"/>
        </w:rPr>
      </w:pPr>
    </w:p>
    <w:p w:rsidR="002549CC" w:rsidRPr="00E53961" w:rsidRDefault="002549CC" w:rsidP="003E07D2">
      <w:pPr>
        <w:widowControl w:val="0"/>
        <w:tabs>
          <w:tab w:val="center" w:pos="8190"/>
        </w:tabs>
        <w:spacing w:after="0" w:line="240" w:lineRule="auto"/>
        <w:contextualSpacing/>
        <w:jc w:val="both"/>
        <w:rPr>
          <w:rFonts w:eastAsia="Times New Roman"/>
          <w:color w:val="000000"/>
          <w:lang w:eastAsia="ru-RU" w:bidi="ru-RU"/>
        </w:rPr>
      </w:pPr>
    </w:p>
    <w:p w:rsidR="002549CC" w:rsidRPr="00E53961" w:rsidRDefault="002549CC" w:rsidP="003E07D2">
      <w:pPr>
        <w:widowControl w:val="0"/>
        <w:tabs>
          <w:tab w:val="center" w:pos="8190"/>
        </w:tabs>
        <w:spacing w:after="0" w:line="240" w:lineRule="auto"/>
        <w:contextualSpacing/>
        <w:jc w:val="both"/>
        <w:rPr>
          <w:rFonts w:eastAsia="Times New Roman"/>
          <w:color w:val="000000"/>
          <w:lang w:eastAsia="ru-RU" w:bidi="ru-RU"/>
        </w:rPr>
      </w:pPr>
    </w:p>
    <w:p w:rsidR="002549CC" w:rsidRPr="00E53961" w:rsidRDefault="002549CC" w:rsidP="003E07D2">
      <w:pPr>
        <w:widowControl w:val="0"/>
        <w:tabs>
          <w:tab w:val="center" w:pos="8190"/>
        </w:tabs>
        <w:spacing w:after="0" w:line="240" w:lineRule="auto"/>
        <w:contextualSpacing/>
        <w:jc w:val="both"/>
        <w:rPr>
          <w:rFonts w:eastAsia="Times New Roman"/>
          <w:color w:val="000000"/>
          <w:lang w:eastAsia="ru-RU" w:bidi="ru-RU"/>
        </w:rPr>
      </w:pPr>
    </w:p>
    <w:p w:rsidR="002549CC" w:rsidRPr="00E53961" w:rsidRDefault="002549CC" w:rsidP="003E07D2">
      <w:pPr>
        <w:widowControl w:val="0"/>
        <w:tabs>
          <w:tab w:val="center" w:pos="8190"/>
        </w:tabs>
        <w:spacing w:after="0" w:line="240" w:lineRule="auto"/>
        <w:contextualSpacing/>
        <w:jc w:val="both"/>
        <w:rPr>
          <w:rFonts w:eastAsia="Times New Roman"/>
          <w:color w:val="000000"/>
          <w:lang w:eastAsia="ru-RU" w:bidi="ru-RU"/>
        </w:rPr>
      </w:pPr>
    </w:p>
    <w:p w:rsidR="002549CC" w:rsidRPr="00E53961" w:rsidRDefault="002549CC" w:rsidP="003E07D2">
      <w:pPr>
        <w:widowControl w:val="0"/>
        <w:tabs>
          <w:tab w:val="center" w:pos="8190"/>
        </w:tabs>
        <w:spacing w:after="0" w:line="240" w:lineRule="auto"/>
        <w:contextualSpacing/>
        <w:jc w:val="both"/>
        <w:rPr>
          <w:rFonts w:eastAsia="Times New Roman"/>
          <w:color w:val="000000"/>
          <w:lang w:eastAsia="ru-RU" w:bidi="ru-RU"/>
        </w:rPr>
      </w:pPr>
    </w:p>
    <w:p w:rsidR="002549CC" w:rsidRPr="00E53961" w:rsidRDefault="002549CC" w:rsidP="003E07D2">
      <w:pPr>
        <w:widowControl w:val="0"/>
        <w:tabs>
          <w:tab w:val="center" w:pos="8190"/>
        </w:tabs>
        <w:spacing w:after="0" w:line="240" w:lineRule="auto"/>
        <w:contextualSpacing/>
        <w:jc w:val="both"/>
        <w:rPr>
          <w:rFonts w:eastAsia="Times New Roman"/>
          <w:color w:val="000000"/>
          <w:lang w:eastAsia="ru-RU" w:bidi="ru-RU"/>
        </w:rPr>
      </w:pPr>
    </w:p>
    <w:p w:rsidR="002549CC" w:rsidRPr="00E53961" w:rsidRDefault="002549CC" w:rsidP="003E07D2">
      <w:pPr>
        <w:widowControl w:val="0"/>
        <w:tabs>
          <w:tab w:val="center" w:pos="8190"/>
        </w:tabs>
        <w:spacing w:after="0" w:line="240" w:lineRule="auto"/>
        <w:contextualSpacing/>
        <w:jc w:val="both"/>
        <w:rPr>
          <w:rFonts w:eastAsia="Times New Roman"/>
          <w:color w:val="000000"/>
          <w:lang w:eastAsia="ru-RU" w:bidi="ru-RU"/>
        </w:rPr>
      </w:pPr>
    </w:p>
    <w:p w:rsidR="00881FAC" w:rsidRDefault="00881FAC">
      <w:pPr>
        <w:rPr>
          <w:rFonts w:eastAsia="Times New Roman"/>
          <w:color w:val="000000"/>
          <w:sz w:val="22"/>
          <w:szCs w:val="22"/>
          <w:lang w:eastAsia="ru-RU" w:bidi="ru-RU"/>
        </w:rPr>
      </w:pPr>
      <w:r>
        <w:rPr>
          <w:rFonts w:eastAsia="Times New Roman"/>
          <w:color w:val="000000"/>
          <w:sz w:val="22"/>
          <w:szCs w:val="22"/>
          <w:lang w:eastAsia="ru-RU" w:bidi="ru-RU"/>
        </w:rPr>
        <w:br w:type="page"/>
      </w:r>
    </w:p>
    <w:p w:rsidR="002549CC" w:rsidRPr="00395D1D" w:rsidRDefault="002549CC" w:rsidP="002549CC">
      <w:pPr>
        <w:widowControl w:val="0"/>
        <w:tabs>
          <w:tab w:val="center" w:pos="8190"/>
        </w:tabs>
        <w:spacing w:after="0" w:line="240" w:lineRule="auto"/>
        <w:contextualSpacing/>
        <w:jc w:val="right"/>
        <w:rPr>
          <w:rFonts w:eastAsia="Times New Roman"/>
          <w:color w:val="000000"/>
          <w:sz w:val="22"/>
          <w:szCs w:val="22"/>
          <w:lang w:eastAsia="ru-RU" w:bidi="ru-RU"/>
        </w:rPr>
      </w:pPr>
      <w:r w:rsidRPr="00395D1D">
        <w:rPr>
          <w:rFonts w:eastAsia="Times New Roman"/>
          <w:color w:val="000000"/>
          <w:sz w:val="22"/>
          <w:szCs w:val="22"/>
          <w:lang w:eastAsia="ru-RU" w:bidi="ru-RU"/>
        </w:rPr>
        <w:lastRenderedPageBreak/>
        <w:t xml:space="preserve">Приложение № </w:t>
      </w:r>
      <w:r w:rsidR="00C030A8" w:rsidRPr="00395D1D">
        <w:rPr>
          <w:rFonts w:eastAsia="Times New Roman"/>
          <w:color w:val="000000"/>
          <w:sz w:val="22"/>
          <w:szCs w:val="22"/>
          <w:lang w:eastAsia="ru-RU" w:bidi="ru-RU"/>
        </w:rPr>
        <w:t>3</w:t>
      </w:r>
    </w:p>
    <w:p w:rsidR="002549CC" w:rsidRPr="00395D1D" w:rsidRDefault="002549CC" w:rsidP="002549CC">
      <w:pPr>
        <w:widowControl w:val="0"/>
        <w:tabs>
          <w:tab w:val="center" w:pos="8190"/>
        </w:tabs>
        <w:spacing w:after="0" w:line="240" w:lineRule="auto"/>
        <w:contextualSpacing/>
        <w:jc w:val="right"/>
        <w:rPr>
          <w:rFonts w:eastAsia="Times New Roman"/>
          <w:color w:val="000000"/>
          <w:sz w:val="22"/>
          <w:szCs w:val="22"/>
          <w:lang w:eastAsia="ru-RU" w:bidi="ru-RU"/>
        </w:rPr>
      </w:pPr>
      <w:r w:rsidRPr="00395D1D">
        <w:rPr>
          <w:rFonts w:eastAsia="Times New Roman"/>
          <w:color w:val="000000"/>
          <w:sz w:val="22"/>
          <w:szCs w:val="22"/>
          <w:lang w:eastAsia="ru-RU" w:bidi="ru-RU"/>
        </w:rPr>
        <w:t>к Договору от _________202_ года №___________</w:t>
      </w:r>
    </w:p>
    <w:p w:rsidR="002549CC" w:rsidRPr="00395D1D" w:rsidRDefault="002549CC" w:rsidP="002549CC">
      <w:pPr>
        <w:widowControl w:val="0"/>
        <w:tabs>
          <w:tab w:val="center" w:pos="8190"/>
        </w:tabs>
        <w:spacing w:after="0" w:line="240" w:lineRule="auto"/>
        <w:contextualSpacing/>
        <w:jc w:val="right"/>
        <w:rPr>
          <w:rFonts w:eastAsia="Times New Roman"/>
          <w:color w:val="000000"/>
          <w:sz w:val="22"/>
          <w:szCs w:val="22"/>
          <w:lang w:eastAsia="ru-RU" w:bidi="ru-RU"/>
        </w:rPr>
      </w:pPr>
    </w:p>
    <w:p w:rsidR="002549CC" w:rsidRPr="00395D1D" w:rsidRDefault="002549CC" w:rsidP="002549CC">
      <w:pPr>
        <w:widowControl w:val="0"/>
        <w:tabs>
          <w:tab w:val="center" w:pos="0"/>
        </w:tabs>
        <w:spacing w:after="0" w:line="240" w:lineRule="auto"/>
        <w:contextualSpacing/>
        <w:jc w:val="center"/>
        <w:rPr>
          <w:rFonts w:eastAsia="Times New Roman"/>
          <w:b/>
          <w:color w:val="000000"/>
          <w:sz w:val="22"/>
          <w:szCs w:val="22"/>
          <w:lang w:eastAsia="ru-RU" w:bidi="ru-RU"/>
        </w:rPr>
      </w:pPr>
      <w:r w:rsidRPr="00395D1D">
        <w:rPr>
          <w:rFonts w:eastAsia="Times New Roman"/>
          <w:b/>
          <w:color w:val="000000"/>
          <w:sz w:val="22"/>
          <w:szCs w:val="22"/>
          <w:lang w:eastAsia="ru-RU" w:bidi="ru-RU"/>
        </w:rPr>
        <w:t xml:space="preserve">Смета </w:t>
      </w:r>
    </w:p>
    <w:p w:rsidR="00A439CC" w:rsidRPr="00395D1D" w:rsidRDefault="00A439CC" w:rsidP="002549CC">
      <w:pPr>
        <w:widowControl w:val="0"/>
        <w:tabs>
          <w:tab w:val="center" w:pos="0"/>
        </w:tabs>
        <w:spacing w:after="0" w:line="240" w:lineRule="auto"/>
        <w:contextualSpacing/>
        <w:jc w:val="center"/>
        <w:rPr>
          <w:rFonts w:eastAsia="Times New Roman"/>
          <w:b/>
          <w:color w:val="000000"/>
          <w:sz w:val="22"/>
          <w:szCs w:val="22"/>
          <w:lang w:eastAsia="ru-RU" w:bidi="ru-RU"/>
        </w:rPr>
      </w:pPr>
      <w:r w:rsidRPr="00395D1D">
        <w:rPr>
          <w:rFonts w:eastAsia="Times New Roman"/>
          <w:b/>
          <w:color w:val="000000"/>
          <w:sz w:val="22"/>
          <w:szCs w:val="22"/>
          <w:lang w:eastAsia="ru-RU" w:bidi="ru-RU"/>
        </w:rPr>
        <w:t>на оказание платных медицинских услуг</w:t>
      </w:r>
    </w:p>
    <w:p w:rsidR="00A439CC" w:rsidRPr="00395D1D" w:rsidRDefault="00A439CC" w:rsidP="002549CC">
      <w:pPr>
        <w:widowControl w:val="0"/>
        <w:tabs>
          <w:tab w:val="center" w:pos="0"/>
        </w:tabs>
        <w:spacing w:after="0" w:line="240" w:lineRule="auto"/>
        <w:contextualSpacing/>
        <w:jc w:val="center"/>
        <w:rPr>
          <w:rFonts w:eastAsia="Times New Roman"/>
          <w:color w:val="000000"/>
          <w:sz w:val="22"/>
          <w:szCs w:val="22"/>
          <w:lang w:eastAsia="ru-RU" w:bidi="ru-RU"/>
        </w:rPr>
      </w:pPr>
    </w:p>
    <w:p w:rsidR="00CA3DD0" w:rsidRPr="00395D1D" w:rsidRDefault="00CA3DD0" w:rsidP="00CA3DD0">
      <w:pPr>
        <w:widowControl w:val="0"/>
        <w:tabs>
          <w:tab w:val="center" w:pos="0"/>
        </w:tabs>
        <w:spacing w:after="0" w:line="240" w:lineRule="auto"/>
        <w:contextualSpacing/>
        <w:jc w:val="both"/>
        <w:rPr>
          <w:rFonts w:eastAsia="Times New Roman"/>
          <w:color w:val="000000"/>
          <w:sz w:val="22"/>
          <w:szCs w:val="22"/>
          <w:lang w:eastAsia="ru-RU" w:bidi="ru-RU"/>
        </w:rPr>
      </w:pPr>
      <w:r w:rsidRPr="00395D1D">
        <w:rPr>
          <w:rFonts w:eastAsia="Times New Roman"/>
          <w:color w:val="000000"/>
          <w:sz w:val="22"/>
          <w:szCs w:val="22"/>
          <w:lang w:eastAsia="ru-RU" w:bidi="ru-RU"/>
        </w:rPr>
        <w:t>Исполнитель: ГБУЗ РБ Стоматологическая поликлиника № 5 г. Уфа</w:t>
      </w:r>
    </w:p>
    <w:p w:rsidR="00A439CC" w:rsidRPr="00395D1D" w:rsidRDefault="00A439CC" w:rsidP="00A439CC">
      <w:pPr>
        <w:widowControl w:val="0"/>
        <w:tabs>
          <w:tab w:val="center" w:pos="0"/>
        </w:tabs>
        <w:spacing w:after="0" w:line="240" w:lineRule="auto"/>
        <w:contextualSpacing/>
        <w:jc w:val="both"/>
        <w:rPr>
          <w:rFonts w:eastAsia="Times New Roman"/>
          <w:color w:val="000000"/>
          <w:sz w:val="22"/>
          <w:szCs w:val="22"/>
          <w:lang w:eastAsia="ru-RU" w:bidi="ru-RU"/>
        </w:rPr>
      </w:pPr>
      <w:r w:rsidRPr="00395D1D">
        <w:rPr>
          <w:rFonts w:eastAsia="Times New Roman"/>
          <w:color w:val="000000"/>
          <w:sz w:val="22"/>
          <w:szCs w:val="22"/>
          <w:lang w:eastAsia="ru-RU" w:bidi="ru-RU"/>
        </w:rPr>
        <w:t>Ф.И.О. Заказчика/Потребителя_______________________________________________</w:t>
      </w:r>
    </w:p>
    <w:p w:rsidR="00A439CC" w:rsidRPr="00395D1D" w:rsidRDefault="00A439CC" w:rsidP="00A439CC">
      <w:pPr>
        <w:widowControl w:val="0"/>
        <w:tabs>
          <w:tab w:val="center" w:pos="0"/>
        </w:tabs>
        <w:spacing w:after="0" w:line="240" w:lineRule="auto"/>
        <w:contextualSpacing/>
        <w:jc w:val="both"/>
        <w:rPr>
          <w:rFonts w:eastAsia="Times New Roman"/>
          <w:color w:val="000000"/>
          <w:sz w:val="22"/>
          <w:szCs w:val="22"/>
          <w:lang w:eastAsia="ru-RU" w:bidi="ru-RU"/>
        </w:rPr>
      </w:pPr>
      <w:r w:rsidRPr="00395D1D">
        <w:rPr>
          <w:rFonts w:eastAsia="Times New Roman"/>
          <w:color w:val="000000"/>
          <w:sz w:val="22"/>
          <w:szCs w:val="22"/>
          <w:lang w:eastAsia="ru-RU" w:bidi="ru-RU"/>
        </w:rPr>
        <w:t xml:space="preserve">Дата рождения___/___/______г.           </w:t>
      </w:r>
      <w:r w:rsidR="00C2112C" w:rsidRPr="00395D1D">
        <w:rPr>
          <w:rFonts w:eastAsia="Times New Roman"/>
          <w:color w:val="000000"/>
          <w:sz w:val="22"/>
          <w:szCs w:val="22"/>
          <w:lang w:eastAsia="ru-RU" w:bidi="ru-RU"/>
        </w:rPr>
        <w:t>Адрес: _</w:t>
      </w:r>
      <w:r w:rsidRPr="00395D1D">
        <w:rPr>
          <w:rFonts w:eastAsia="Times New Roman"/>
          <w:color w:val="000000"/>
          <w:sz w:val="22"/>
          <w:szCs w:val="22"/>
          <w:lang w:eastAsia="ru-RU" w:bidi="ru-RU"/>
        </w:rPr>
        <w:t>_________________________________</w:t>
      </w:r>
    </w:p>
    <w:p w:rsidR="00A439CC" w:rsidRPr="00395D1D" w:rsidRDefault="00A439CC" w:rsidP="00A439CC">
      <w:pPr>
        <w:widowControl w:val="0"/>
        <w:tabs>
          <w:tab w:val="center" w:pos="0"/>
        </w:tabs>
        <w:spacing w:after="0" w:line="240" w:lineRule="auto"/>
        <w:contextualSpacing/>
        <w:jc w:val="both"/>
        <w:rPr>
          <w:rFonts w:eastAsia="Times New Roman"/>
          <w:color w:val="000000"/>
          <w:sz w:val="22"/>
          <w:szCs w:val="22"/>
          <w:lang w:eastAsia="ru-RU" w:bidi="ru-RU"/>
        </w:rPr>
      </w:pPr>
      <w:r w:rsidRPr="00395D1D">
        <w:rPr>
          <w:rFonts w:eastAsia="Times New Roman"/>
          <w:color w:val="000000"/>
          <w:sz w:val="22"/>
          <w:szCs w:val="22"/>
          <w:lang w:eastAsia="ru-RU" w:bidi="ru-RU"/>
        </w:rPr>
        <w:t>_______________________________ Телефон: ________</w:t>
      </w:r>
      <w:r w:rsidR="00C2112C" w:rsidRPr="00395D1D">
        <w:rPr>
          <w:rFonts w:eastAsia="Times New Roman"/>
          <w:color w:val="000000"/>
          <w:sz w:val="22"/>
          <w:szCs w:val="22"/>
          <w:lang w:eastAsia="ru-RU" w:bidi="ru-RU"/>
        </w:rPr>
        <w:t>_</w:t>
      </w:r>
      <w:r w:rsidRPr="00395D1D">
        <w:rPr>
          <w:rFonts w:eastAsia="Times New Roman"/>
          <w:color w:val="000000"/>
          <w:sz w:val="22"/>
          <w:szCs w:val="22"/>
          <w:lang w:eastAsia="ru-RU" w:bidi="ru-RU"/>
        </w:rPr>
        <w:t>________________________</w:t>
      </w:r>
    </w:p>
    <w:p w:rsidR="00A439CC" w:rsidRPr="00395D1D" w:rsidRDefault="00A439CC" w:rsidP="00A439CC">
      <w:pPr>
        <w:widowControl w:val="0"/>
        <w:tabs>
          <w:tab w:val="center" w:pos="0"/>
        </w:tabs>
        <w:spacing w:after="0" w:line="240" w:lineRule="auto"/>
        <w:contextualSpacing/>
        <w:jc w:val="both"/>
        <w:rPr>
          <w:rFonts w:eastAsia="Times New Roman"/>
          <w:color w:val="000000"/>
          <w:sz w:val="22"/>
          <w:szCs w:val="22"/>
          <w:lang w:eastAsia="ru-RU" w:bidi="ru-RU"/>
        </w:rPr>
      </w:pPr>
    </w:p>
    <w:p w:rsidR="002549CC" w:rsidRPr="00395D1D" w:rsidRDefault="002549CC" w:rsidP="002549CC">
      <w:pPr>
        <w:widowControl w:val="0"/>
        <w:tabs>
          <w:tab w:val="center" w:pos="0"/>
        </w:tabs>
        <w:spacing w:after="0" w:line="240" w:lineRule="auto"/>
        <w:contextualSpacing/>
        <w:jc w:val="center"/>
        <w:rPr>
          <w:rFonts w:eastAsia="Times New Roman"/>
          <w:color w:val="000000"/>
          <w:sz w:val="22"/>
          <w:szCs w:val="22"/>
          <w:lang w:eastAsia="ru-RU" w:bidi="ru-RU"/>
        </w:rPr>
      </w:pPr>
    </w:p>
    <w:tbl>
      <w:tblPr>
        <w:tblStyle w:val="a7"/>
        <w:tblW w:w="9437" w:type="dxa"/>
        <w:tblLayout w:type="fixed"/>
        <w:tblLook w:val="04A0" w:firstRow="1" w:lastRow="0" w:firstColumn="1" w:lastColumn="0" w:noHBand="0" w:noVBand="1"/>
      </w:tblPr>
      <w:tblGrid>
        <w:gridCol w:w="562"/>
        <w:gridCol w:w="1335"/>
        <w:gridCol w:w="3485"/>
        <w:gridCol w:w="851"/>
        <w:gridCol w:w="1134"/>
        <w:gridCol w:w="709"/>
        <w:gridCol w:w="1361"/>
      </w:tblGrid>
      <w:tr w:rsidR="00A439CC" w:rsidRPr="00395D1D" w:rsidTr="001D4F57">
        <w:tc>
          <w:tcPr>
            <w:tcW w:w="562" w:type="dxa"/>
            <w:vAlign w:val="center"/>
          </w:tcPr>
          <w:p w:rsidR="002549CC" w:rsidRPr="00395D1D" w:rsidRDefault="002549CC" w:rsidP="00A439CC">
            <w:pPr>
              <w:tabs>
                <w:tab w:val="center" w:pos="0"/>
              </w:tabs>
              <w:spacing w:line="192" w:lineRule="auto"/>
              <w:contextualSpacing/>
              <w:jc w:val="center"/>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 п/п</w:t>
            </w:r>
          </w:p>
        </w:tc>
        <w:tc>
          <w:tcPr>
            <w:tcW w:w="1335" w:type="dxa"/>
            <w:vAlign w:val="center"/>
          </w:tcPr>
          <w:p w:rsidR="002549CC" w:rsidRPr="00395D1D" w:rsidRDefault="002549CC" w:rsidP="00A439CC">
            <w:pPr>
              <w:tabs>
                <w:tab w:val="center" w:pos="0"/>
              </w:tabs>
              <w:spacing w:line="192" w:lineRule="auto"/>
              <w:contextualSpacing/>
              <w:jc w:val="center"/>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Код услуги</w:t>
            </w:r>
          </w:p>
        </w:tc>
        <w:tc>
          <w:tcPr>
            <w:tcW w:w="3485" w:type="dxa"/>
            <w:vAlign w:val="center"/>
          </w:tcPr>
          <w:p w:rsidR="002549CC" w:rsidRPr="00395D1D" w:rsidRDefault="002549CC" w:rsidP="00A439CC">
            <w:pPr>
              <w:tabs>
                <w:tab w:val="center" w:pos="0"/>
              </w:tabs>
              <w:spacing w:line="192" w:lineRule="auto"/>
              <w:contextualSpacing/>
              <w:jc w:val="center"/>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Наименование услуги</w:t>
            </w:r>
          </w:p>
        </w:tc>
        <w:tc>
          <w:tcPr>
            <w:tcW w:w="851" w:type="dxa"/>
            <w:vAlign w:val="center"/>
          </w:tcPr>
          <w:p w:rsidR="002549CC" w:rsidRPr="00395D1D" w:rsidRDefault="002549CC" w:rsidP="00A439CC">
            <w:pPr>
              <w:tabs>
                <w:tab w:val="center" w:pos="-108"/>
              </w:tabs>
              <w:spacing w:line="192" w:lineRule="auto"/>
              <w:ind w:hanging="108"/>
              <w:contextualSpacing/>
              <w:jc w:val="center"/>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Единица измерения</w:t>
            </w:r>
          </w:p>
        </w:tc>
        <w:tc>
          <w:tcPr>
            <w:tcW w:w="1134" w:type="dxa"/>
            <w:vAlign w:val="center"/>
          </w:tcPr>
          <w:p w:rsidR="002549CC" w:rsidRPr="00395D1D" w:rsidRDefault="002549CC" w:rsidP="00A439CC">
            <w:pPr>
              <w:tabs>
                <w:tab w:val="center" w:pos="0"/>
              </w:tabs>
              <w:spacing w:line="192" w:lineRule="auto"/>
              <w:ind w:hanging="109"/>
              <w:contextualSpacing/>
              <w:jc w:val="center"/>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Стоимость услуги (руб.)</w:t>
            </w:r>
          </w:p>
        </w:tc>
        <w:tc>
          <w:tcPr>
            <w:tcW w:w="709" w:type="dxa"/>
            <w:vAlign w:val="center"/>
          </w:tcPr>
          <w:p w:rsidR="002549CC" w:rsidRPr="00395D1D" w:rsidRDefault="002549CC" w:rsidP="001D4F57">
            <w:pPr>
              <w:tabs>
                <w:tab w:val="center" w:pos="0"/>
              </w:tabs>
              <w:spacing w:line="192" w:lineRule="auto"/>
              <w:ind w:right="-32" w:hanging="109"/>
              <w:contextualSpacing/>
              <w:jc w:val="center"/>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Количество услуг</w:t>
            </w:r>
          </w:p>
        </w:tc>
        <w:tc>
          <w:tcPr>
            <w:tcW w:w="1361" w:type="dxa"/>
            <w:vAlign w:val="center"/>
          </w:tcPr>
          <w:p w:rsidR="002549CC" w:rsidRPr="00395D1D" w:rsidRDefault="002549CC" w:rsidP="00A439CC">
            <w:pPr>
              <w:tabs>
                <w:tab w:val="center" w:pos="-42"/>
              </w:tabs>
              <w:spacing w:line="192" w:lineRule="auto"/>
              <w:ind w:hanging="42"/>
              <w:contextualSpacing/>
              <w:jc w:val="center"/>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Общая стоимость медицинской услуги</w:t>
            </w:r>
          </w:p>
        </w:tc>
      </w:tr>
      <w:tr w:rsidR="001D4F57" w:rsidRPr="00395D1D" w:rsidTr="001D4F57">
        <w:tc>
          <w:tcPr>
            <w:tcW w:w="562" w:type="dxa"/>
          </w:tcPr>
          <w:p w:rsidR="002549CC" w:rsidRPr="00395D1D" w:rsidRDefault="002549CC" w:rsidP="002549CC">
            <w:pPr>
              <w:tabs>
                <w:tab w:val="center" w:pos="0"/>
              </w:tabs>
              <w:contextualSpacing/>
              <w:jc w:val="center"/>
              <w:rPr>
                <w:rFonts w:eastAsia="Times New Roman"/>
                <w:color w:val="000000"/>
                <w:sz w:val="22"/>
                <w:szCs w:val="22"/>
              </w:rPr>
            </w:pPr>
          </w:p>
        </w:tc>
        <w:tc>
          <w:tcPr>
            <w:tcW w:w="1335" w:type="dxa"/>
          </w:tcPr>
          <w:p w:rsidR="002549CC" w:rsidRPr="00395D1D" w:rsidRDefault="002549CC" w:rsidP="002549CC">
            <w:pPr>
              <w:tabs>
                <w:tab w:val="center" w:pos="0"/>
              </w:tabs>
              <w:contextualSpacing/>
              <w:jc w:val="center"/>
              <w:rPr>
                <w:rFonts w:eastAsia="Times New Roman"/>
                <w:color w:val="000000"/>
                <w:sz w:val="22"/>
                <w:szCs w:val="22"/>
              </w:rPr>
            </w:pPr>
          </w:p>
        </w:tc>
        <w:tc>
          <w:tcPr>
            <w:tcW w:w="3485" w:type="dxa"/>
          </w:tcPr>
          <w:p w:rsidR="002549CC" w:rsidRPr="00395D1D" w:rsidRDefault="002549CC" w:rsidP="002549CC">
            <w:pPr>
              <w:tabs>
                <w:tab w:val="center" w:pos="0"/>
              </w:tabs>
              <w:contextualSpacing/>
              <w:jc w:val="center"/>
              <w:rPr>
                <w:rFonts w:eastAsia="Times New Roman"/>
                <w:color w:val="000000"/>
                <w:sz w:val="22"/>
                <w:szCs w:val="22"/>
              </w:rPr>
            </w:pPr>
          </w:p>
        </w:tc>
        <w:tc>
          <w:tcPr>
            <w:tcW w:w="851" w:type="dxa"/>
          </w:tcPr>
          <w:p w:rsidR="002549CC" w:rsidRPr="00395D1D" w:rsidRDefault="002549CC" w:rsidP="002549CC">
            <w:pPr>
              <w:tabs>
                <w:tab w:val="center" w:pos="0"/>
              </w:tabs>
              <w:contextualSpacing/>
              <w:jc w:val="center"/>
              <w:rPr>
                <w:rFonts w:eastAsia="Times New Roman"/>
                <w:color w:val="000000"/>
                <w:sz w:val="22"/>
                <w:szCs w:val="22"/>
              </w:rPr>
            </w:pPr>
          </w:p>
        </w:tc>
        <w:tc>
          <w:tcPr>
            <w:tcW w:w="1134" w:type="dxa"/>
          </w:tcPr>
          <w:p w:rsidR="002549CC" w:rsidRPr="00395D1D" w:rsidRDefault="002549CC" w:rsidP="002549CC">
            <w:pPr>
              <w:tabs>
                <w:tab w:val="center" w:pos="0"/>
              </w:tabs>
              <w:contextualSpacing/>
              <w:jc w:val="center"/>
              <w:rPr>
                <w:rFonts w:eastAsia="Times New Roman"/>
                <w:color w:val="000000"/>
                <w:sz w:val="22"/>
                <w:szCs w:val="22"/>
              </w:rPr>
            </w:pPr>
          </w:p>
        </w:tc>
        <w:tc>
          <w:tcPr>
            <w:tcW w:w="709" w:type="dxa"/>
          </w:tcPr>
          <w:p w:rsidR="002549CC" w:rsidRPr="00395D1D" w:rsidRDefault="002549CC" w:rsidP="002549CC">
            <w:pPr>
              <w:tabs>
                <w:tab w:val="center" w:pos="0"/>
              </w:tabs>
              <w:contextualSpacing/>
              <w:jc w:val="center"/>
              <w:rPr>
                <w:rFonts w:eastAsia="Times New Roman"/>
                <w:color w:val="000000"/>
                <w:sz w:val="22"/>
                <w:szCs w:val="22"/>
              </w:rPr>
            </w:pPr>
          </w:p>
        </w:tc>
        <w:tc>
          <w:tcPr>
            <w:tcW w:w="1361" w:type="dxa"/>
          </w:tcPr>
          <w:p w:rsidR="002549CC" w:rsidRPr="00395D1D" w:rsidRDefault="002549CC" w:rsidP="002549CC">
            <w:pPr>
              <w:tabs>
                <w:tab w:val="center" w:pos="0"/>
              </w:tabs>
              <w:contextualSpacing/>
              <w:jc w:val="center"/>
              <w:rPr>
                <w:rFonts w:eastAsia="Times New Roman"/>
                <w:color w:val="000000"/>
                <w:sz w:val="22"/>
                <w:szCs w:val="22"/>
              </w:rPr>
            </w:pPr>
          </w:p>
        </w:tc>
      </w:tr>
      <w:tr w:rsidR="001D4F57" w:rsidRPr="00395D1D" w:rsidTr="001D4F57">
        <w:tc>
          <w:tcPr>
            <w:tcW w:w="562" w:type="dxa"/>
          </w:tcPr>
          <w:p w:rsidR="002549CC" w:rsidRPr="00395D1D" w:rsidRDefault="002549CC" w:rsidP="002549CC">
            <w:pPr>
              <w:tabs>
                <w:tab w:val="center" w:pos="0"/>
              </w:tabs>
              <w:contextualSpacing/>
              <w:jc w:val="center"/>
              <w:rPr>
                <w:rFonts w:eastAsia="Times New Roman"/>
                <w:color w:val="000000"/>
                <w:sz w:val="22"/>
                <w:szCs w:val="22"/>
              </w:rPr>
            </w:pPr>
          </w:p>
        </w:tc>
        <w:tc>
          <w:tcPr>
            <w:tcW w:w="1335" w:type="dxa"/>
          </w:tcPr>
          <w:p w:rsidR="002549CC" w:rsidRPr="00395D1D" w:rsidRDefault="002549CC" w:rsidP="002549CC">
            <w:pPr>
              <w:tabs>
                <w:tab w:val="center" w:pos="0"/>
              </w:tabs>
              <w:contextualSpacing/>
              <w:jc w:val="center"/>
              <w:rPr>
                <w:rFonts w:eastAsia="Times New Roman"/>
                <w:color w:val="000000"/>
                <w:sz w:val="22"/>
                <w:szCs w:val="22"/>
              </w:rPr>
            </w:pPr>
          </w:p>
        </w:tc>
        <w:tc>
          <w:tcPr>
            <w:tcW w:w="3485" w:type="dxa"/>
          </w:tcPr>
          <w:p w:rsidR="002549CC" w:rsidRPr="00395D1D" w:rsidRDefault="002549CC" w:rsidP="002549CC">
            <w:pPr>
              <w:tabs>
                <w:tab w:val="center" w:pos="0"/>
              </w:tabs>
              <w:contextualSpacing/>
              <w:jc w:val="center"/>
              <w:rPr>
                <w:rFonts w:eastAsia="Times New Roman"/>
                <w:color w:val="000000"/>
                <w:sz w:val="22"/>
                <w:szCs w:val="22"/>
              </w:rPr>
            </w:pPr>
          </w:p>
        </w:tc>
        <w:tc>
          <w:tcPr>
            <w:tcW w:w="851" w:type="dxa"/>
          </w:tcPr>
          <w:p w:rsidR="002549CC" w:rsidRPr="00395D1D" w:rsidRDefault="002549CC" w:rsidP="002549CC">
            <w:pPr>
              <w:tabs>
                <w:tab w:val="center" w:pos="0"/>
              </w:tabs>
              <w:contextualSpacing/>
              <w:jc w:val="center"/>
              <w:rPr>
                <w:rFonts w:eastAsia="Times New Roman"/>
                <w:color w:val="000000"/>
                <w:sz w:val="22"/>
                <w:szCs w:val="22"/>
              </w:rPr>
            </w:pPr>
          </w:p>
        </w:tc>
        <w:tc>
          <w:tcPr>
            <w:tcW w:w="1134" w:type="dxa"/>
          </w:tcPr>
          <w:p w:rsidR="002549CC" w:rsidRPr="00395D1D" w:rsidRDefault="002549CC" w:rsidP="002549CC">
            <w:pPr>
              <w:tabs>
                <w:tab w:val="center" w:pos="0"/>
              </w:tabs>
              <w:contextualSpacing/>
              <w:jc w:val="center"/>
              <w:rPr>
                <w:rFonts w:eastAsia="Times New Roman"/>
                <w:color w:val="000000"/>
                <w:sz w:val="22"/>
                <w:szCs w:val="22"/>
              </w:rPr>
            </w:pPr>
          </w:p>
        </w:tc>
        <w:tc>
          <w:tcPr>
            <w:tcW w:w="709" w:type="dxa"/>
          </w:tcPr>
          <w:p w:rsidR="002549CC" w:rsidRPr="00395D1D" w:rsidRDefault="002549CC" w:rsidP="002549CC">
            <w:pPr>
              <w:tabs>
                <w:tab w:val="center" w:pos="0"/>
              </w:tabs>
              <w:contextualSpacing/>
              <w:jc w:val="center"/>
              <w:rPr>
                <w:rFonts w:eastAsia="Times New Roman"/>
                <w:color w:val="000000"/>
                <w:sz w:val="22"/>
                <w:szCs w:val="22"/>
              </w:rPr>
            </w:pPr>
          </w:p>
        </w:tc>
        <w:tc>
          <w:tcPr>
            <w:tcW w:w="1361" w:type="dxa"/>
          </w:tcPr>
          <w:p w:rsidR="002549CC" w:rsidRPr="00395D1D" w:rsidRDefault="002549CC" w:rsidP="002549CC">
            <w:pPr>
              <w:tabs>
                <w:tab w:val="center" w:pos="0"/>
              </w:tabs>
              <w:contextualSpacing/>
              <w:jc w:val="center"/>
              <w:rPr>
                <w:rFonts w:eastAsia="Times New Roman"/>
                <w:color w:val="000000"/>
                <w:sz w:val="22"/>
                <w:szCs w:val="22"/>
              </w:rPr>
            </w:pPr>
          </w:p>
        </w:tc>
      </w:tr>
      <w:tr w:rsidR="001D4F57" w:rsidRPr="00395D1D" w:rsidTr="001D4F57">
        <w:tc>
          <w:tcPr>
            <w:tcW w:w="562" w:type="dxa"/>
          </w:tcPr>
          <w:p w:rsidR="002549CC" w:rsidRPr="00395D1D" w:rsidRDefault="002549CC" w:rsidP="002549CC">
            <w:pPr>
              <w:tabs>
                <w:tab w:val="center" w:pos="0"/>
              </w:tabs>
              <w:contextualSpacing/>
              <w:jc w:val="center"/>
              <w:rPr>
                <w:rFonts w:eastAsia="Times New Roman"/>
                <w:color w:val="000000"/>
                <w:sz w:val="22"/>
                <w:szCs w:val="22"/>
              </w:rPr>
            </w:pPr>
          </w:p>
        </w:tc>
        <w:tc>
          <w:tcPr>
            <w:tcW w:w="1335" w:type="dxa"/>
          </w:tcPr>
          <w:p w:rsidR="002549CC" w:rsidRPr="00395D1D" w:rsidRDefault="002549CC" w:rsidP="002549CC">
            <w:pPr>
              <w:tabs>
                <w:tab w:val="center" w:pos="0"/>
              </w:tabs>
              <w:contextualSpacing/>
              <w:jc w:val="center"/>
              <w:rPr>
                <w:rFonts w:eastAsia="Times New Roman"/>
                <w:color w:val="000000"/>
                <w:sz w:val="22"/>
                <w:szCs w:val="22"/>
              </w:rPr>
            </w:pPr>
          </w:p>
        </w:tc>
        <w:tc>
          <w:tcPr>
            <w:tcW w:w="3485" w:type="dxa"/>
          </w:tcPr>
          <w:p w:rsidR="002549CC" w:rsidRPr="00395D1D" w:rsidRDefault="002549CC" w:rsidP="002549CC">
            <w:pPr>
              <w:tabs>
                <w:tab w:val="center" w:pos="0"/>
              </w:tabs>
              <w:contextualSpacing/>
              <w:jc w:val="center"/>
              <w:rPr>
                <w:rFonts w:eastAsia="Times New Roman"/>
                <w:color w:val="000000"/>
                <w:sz w:val="22"/>
                <w:szCs w:val="22"/>
              </w:rPr>
            </w:pPr>
          </w:p>
        </w:tc>
        <w:tc>
          <w:tcPr>
            <w:tcW w:w="851" w:type="dxa"/>
          </w:tcPr>
          <w:p w:rsidR="002549CC" w:rsidRPr="00395D1D" w:rsidRDefault="002549CC" w:rsidP="002549CC">
            <w:pPr>
              <w:tabs>
                <w:tab w:val="center" w:pos="0"/>
              </w:tabs>
              <w:contextualSpacing/>
              <w:jc w:val="center"/>
              <w:rPr>
                <w:rFonts w:eastAsia="Times New Roman"/>
                <w:color w:val="000000"/>
                <w:sz w:val="22"/>
                <w:szCs w:val="22"/>
              </w:rPr>
            </w:pPr>
          </w:p>
        </w:tc>
        <w:tc>
          <w:tcPr>
            <w:tcW w:w="1134" w:type="dxa"/>
          </w:tcPr>
          <w:p w:rsidR="002549CC" w:rsidRPr="00395D1D" w:rsidRDefault="002549CC" w:rsidP="002549CC">
            <w:pPr>
              <w:tabs>
                <w:tab w:val="center" w:pos="0"/>
              </w:tabs>
              <w:contextualSpacing/>
              <w:jc w:val="center"/>
              <w:rPr>
                <w:rFonts w:eastAsia="Times New Roman"/>
                <w:color w:val="000000"/>
                <w:sz w:val="22"/>
                <w:szCs w:val="22"/>
              </w:rPr>
            </w:pPr>
          </w:p>
        </w:tc>
        <w:tc>
          <w:tcPr>
            <w:tcW w:w="709" w:type="dxa"/>
          </w:tcPr>
          <w:p w:rsidR="002549CC" w:rsidRPr="00395D1D" w:rsidRDefault="002549CC" w:rsidP="002549CC">
            <w:pPr>
              <w:tabs>
                <w:tab w:val="center" w:pos="0"/>
              </w:tabs>
              <w:contextualSpacing/>
              <w:jc w:val="center"/>
              <w:rPr>
                <w:rFonts w:eastAsia="Times New Roman"/>
                <w:color w:val="000000"/>
                <w:sz w:val="22"/>
                <w:szCs w:val="22"/>
              </w:rPr>
            </w:pPr>
          </w:p>
        </w:tc>
        <w:tc>
          <w:tcPr>
            <w:tcW w:w="1361" w:type="dxa"/>
          </w:tcPr>
          <w:p w:rsidR="002549CC" w:rsidRPr="00395D1D" w:rsidRDefault="002549CC" w:rsidP="002549CC">
            <w:pPr>
              <w:tabs>
                <w:tab w:val="center" w:pos="0"/>
              </w:tabs>
              <w:contextualSpacing/>
              <w:jc w:val="center"/>
              <w:rPr>
                <w:rFonts w:eastAsia="Times New Roman"/>
                <w:color w:val="000000"/>
                <w:sz w:val="22"/>
                <w:szCs w:val="22"/>
              </w:rPr>
            </w:pPr>
          </w:p>
        </w:tc>
      </w:tr>
      <w:tr w:rsidR="001D4F57" w:rsidRPr="00395D1D" w:rsidTr="001D4F57">
        <w:tc>
          <w:tcPr>
            <w:tcW w:w="562" w:type="dxa"/>
          </w:tcPr>
          <w:p w:rsidR="002549CC" w:rsidRPr="00395D1D" w:rsidRDefault="002549CC" w:rsidP="002549CC">
            <w:pPr>
              <w:tabs>
                <w:tab w:val="center" w:pos="0"/>
              </w:tabs>
              <w:contextualSpacing/>
              <w:jc w:val="center"/>
              <w:rPr>
                <w:rFonts w:eastAsia="Times New Roman"/>
                <w:color w:val="000000"/>
                <w:sz w:val="22"/>
                <w:szCs w:val="22"/>
              </w:rPr>
            </w:pPr>
          </w:p>
        </w:tc>
        <w:tc>
          <w:tcPr>
            <w:tcW w:w="1335" w:type="dxa"/>
          </w:tcPr>
          <w:p w:rsidR="002549CC" w:rsidRPr="00395D1D" w:rsidRDefault="002549CC" w:rsidP="002549CC">
            <w:pPr>
              <w:tabs>
                <w:tab w:val="center" w:pos="0"/>
              </w:tabs>
              <w:contextualSpacing/>
              <w:jc w:val="center"/>
              <w:rPr>
                <w:rFonts w:eastAsia="Times New Roman"/>
                <w:color w:val="000000"/>
                <w:sz w:val="22"/>
                <w:szCs w:val="22"/>
              </w:rPr>
            </w:pPr>
          </w:p>
        </w:tc>
        <w:tc>
          <w:tcPr>
            <w:tcW w:w="3485" w:type="dxa"/>
          </w:tcPr>
          <w:p w:rsidR="002549CC" w:rsidRPr="00395D1D" w:rsidRDefault="002549CC" w:rsidP="002549CC">
            <w:pPr>
              <w:tabs>
                <w:tab w:val="center" w:pos="0"/>
              </w:tabs>
              <w:contextualSpacing/>
              <w:jc w:val="center"/>
              <w:rPr>
                <w:rFonts w:eastAsia="Times New Roman"/>
                <w:color w:val="000000"/>
                <w:sz w:val="22"/>
                <w:szCs w:val="22"/>
              </w:rPr>
            </w:pPr>
          </w:p>
        </w:tc>
        <w:tc>
          <w:tcPr>
            <w:tcW w:w="851" w:type="dxa"/>
          </w:tcPr>
          <w:p w:rsidR="002549CC" w:rsidRPr="00395D1D" w:rsidRDefault="002549CC" w:rsidP="002549CC">
            <w:pPr>
              <w:tabs>
                <w:tab w:val="center" w:pos="0"/>
              </w:tabs>
              <w:contextualSpacing/>
              <w:jc w:val="center"/>
              <w:rPr>
                <w:rFonts w:eastAsia="Times New Roman"/>
                <w:color w:val="000000"/>
                <w:sz w:val="22"/>
                <w:szCs w:val="22"/>
              </w:rPr>
            </w:pPr>
          </w:p>
        </w:tc>
        <w:tc>
          <w:tcPr>
            <w:tcW w:w="1134" w:type="dxa"/>
          </w:tcPr>
          <w:p w:rsidR="002549CC" w:rsidRPr="00395D1D" w:rsidRDefault="002549CC" w:rsidP="002549CC">
            <w:pPr>
              <w:tabs>
                <w:tab w:val="center" w:pos="0"/>
              </w:tabs>
              <w:contextualSpacing/>
              <w:jc w:val="center"/>
              <w:rPr>
                <w:rFonts w:eastAsia="Times New Roman"/>
                <w:color w:val="000000"/>
                <w:sz w:val="22"/>
                <w:szCs w:val="22"/>
              </w:rPr>
            </w:pPr>
          </w:p>
        </w:tc>
        <w:tc>
          <w:tcPr>
            <w:tcW w:w="709" w:type="dxa"/>
          </w:tcPr>
          <w:p w:rsidR="002549CC" w:rsidRPr="00395D1D" w:rsidRDefault="002549CC" w:rsidP="002549CC">
            <w:pPr>
              <w:tabs>
                <w:tab w:val="center" w:pos="0"/>
              </w:tabs>
              <w:contextualSpacing/>
              <w:jc w:val="center"/>
              <w:rPr>
                <w:rFonts w:eastAsia="Times New Roman"/>
                <w:color w:val="000000"/>
                <w:sz w:val="22"/>
                <w:szCs w:val="22"/>
              </w:rPr>
            </w:pPr>
          </w:p>
        </w:tc>
        <w:tc>
          <w:tcPr>
            <w:tcW w:w="1361" w:type="dxa"/>
          </w:tcPr>
          <w:p w:rsidR="002549CC" w:rsidRPr="00395D1D" w:rsidRDefault="002549CC" w:rsidP="002549CC">
            <w:pPr>
              <w:tabs>
                <w:tab w:val="center" w:pos="0"/>
              </w:tabs>
              <w:contextualSpacing/>
              <w:jc w:val="center"/>
              <w:rPr>
                <w:rFonts w:eastAsia="Times New Roman"/>
                <w:color w:val="000000"/>
                <w:sz w:val="22"/>
                <w:szCs w:val="22"/>
              </w:rPr>
            </w:pPr>
          </w:p>
        </w:tc>
      </w:tr>
      <w:tr w:rsidR="00A439CC" w:rsidRPr="00395D1D" w:rsidTr="001D4F57">
        <w:tc>
          <w:tcPr>
            <w:tcW w:w="562" w:type="dxa"/>
          </w:tcPr>
          <w:p w:rsidR="00A439CC" w:rsidRPr="00395D1D" w:rsidRDefault="00A439CC" w:rsidP="002549CC">
            <w:pPr>
              <w:tabs>
                <w:tab w:val="center" w:pos="0"/>
              </w:tabs>
              <w:contextualSpacing/>
              <w:jc w:val="center"/>
              <w:rPr>
                <w:rFonts w:eastAsia="Times New Roman"/>
                <w:color w:val="000000"/>
                <w:sz w:val="22"/>
                <w:szCs w:val="22"/>
              </w:rPr>
            </w:pPr>
          </w:p>
        </w:tc>
        <w:tc>
          <w:tcPr>
            <w:tcW w:w="1335" w:type="dxa"/>
          </w:tcPr>
          <w:p w:rsidR="00A439CC" w:rsidRPr="00395D1D" w:rsidRDefault="00A439CC" w:rsidP="002549CC">
            <w:pPr>
              <w:tabs>
                <w:tab w:val="center" w:pos="0"/>
              </w:tabs>
              <w:contextualSpacing/>
              <w:jc w:val="center"/>
              <w:rPr>
                <w:rFonts w:eastAsia="Times New Roman"/>
                <w:color w:val="000000"/>
                <w:sz w:val="22"/>
                <w:szCs w:val="22"/>
              </w:rPr>
            </w:pPr>
          </w:p>
        </w:tc>
        <w:tc>
          <w:tcPr>
            <w:tcW w:w="3485" w:type="dxa"/>
          </w:tcPr>
          <w:p w:rsidR="00A439CC" w:rsidRPr="00395D1D" w:rsidRDefault="00A439CC" w:rsidP="002549CC">
            <w:pPr>
              <w:tabs>
                <w:tab w:val="center" w:pos="0"/>
              </w:tabs>
              <w:contextualSpacing/>
              <w:jc w:val="center"/>
              <w:rPr>
                <w:rFonts w:eastAsia="Times New Roman"/>
                <w:color w:val="000000"/>
                <w:sz w:val="22"/>
                <w:szCs w:val="22"/>
              </w:rPr>
            </w:pPr>
          </w:p>
        </w:tc>
        <w:tc>
          <w:tcPr>
            <w:tcW w:w="851" w:type="dxa"/>
          </w:tcPr>
          <w:p w:rsidR="00A439CC" w:rsidRPr="00395D1D" w:rsidRDefault="00A439CC" w:rsidP="002549CC">
            <w:pPr>
              <w:tabs>
                <w:tab w:val="center" w:pos="0"/>
              </w:tabs>
              <w:contextualSpacing/>
              <w:jc w:val="center"/>
              <w:rPr>
                <w:rFonts w:eastAsia="Times New Roman"/>
                <w:color w:val="000000"/>
                <w:sz w:val="22"/>
                <w:szCs w:val="22"/>
              </w:rPr>
            </w:pPr>
          </w:p>
        </w:tc>
        <w:tc>
          <w:tcPr>
            <w:tcW w:w="1134" w:type="dxa"/>
          </w:tcPr>
          <w:p w:rsidR="00A439CC" w:rsidRPr="00395D1D" w:rsidRDefault="00A439CC" w:rsidP="002549CC">
            <w:pPr>
              <w:tabs>
                <w:tab w:val="center" w:pos="0"/>
              </w:tabs>
              <w:contextualSpacing/>
              <w:jc w:val="center"/>
              <w:rPr>
                <w:rFonts w:eastAsia="Times New Roman"/>
                <w:color w:val="000000"/>
                <w:sz w:val="22"/>
                <w:szCs w:val="22"/>
              </w:rPr>
            </w:pPr>
          </w:p>
        </w:tc>
        <w:tc>
          <w:tcPr>
            <w:tcW w:w="709" w:type="dxa"/>
          </w:tcPr>
          <w:p w:rsidR="00A439CC" w:rsidRPr="00395D1D" w:rsidRDefault="00A439CC" w:rsidP="002549CC">
            <w:pPr>
              <w:tabs>
                <w:tab w:val="center" w:pos="0"/>
              </w:tabs>
              <w:contextualSpacing/>
              <w:jc w:val="center"/>
              <w:rPr>
                <w:rFonts w:eastAsia="Times New Roman"/>
                <w:color w:val="000000"/>
                <w:sz w:val="22"/>
                <w:szCs w:val="22"/>
              </w:rPr>
            </w:pPr>
          </w:p>
        </w:tc>
        <w:tc>
          <w:tcPr>
            <w:tcW w:w="1361" w:type="dxa"/>
          </w:tcPr>
          <w:p w:rsidR="00A439CC" w:rsidRPr="00395D1D" w:rsidRDefault="00A439CC" w:rsidP="002549CC">
            <w:pPr>
              <w:tabs>
                <w:tab w:val="center" w:pos="0"/>
              </w:tabs>
              <w:contextualSpacing/>
              <w:jc w:val="center"/>
              <w:rPr>
                <w:rFonts w:eastAsia="Times New Roman"/>
                <w:color w:val="000000"/>
                <w:sz w:val="22"/>
                <w:szCs w:val="22"/>
              </w:rPr>
            </w:pPr>
          </w:p>
        </w:tc>
      </w:tr>
      <w:tr w:rsidR="00A439CC" w:rsidRPr="00395D1D" w:rsidTr="001D4F57">
        <w:tc>
          <w:tcPr>
            <w:tcW w:w="562" w:type="dxa"/>
          </w:tcPr>
          <w:p w:rsidR="00A439CC" w:rsidRPr="00395D1D" w:rsidRDefault="00A439CC" w:rsidP="002549CC">
            <w:pPr>
              <w:tabs>
                <w:tab w:val="center" w:pos="0"/>
              </w:tabs>
              <w:contextualSpacing/>
              <w:jc w:val="center"/>
              <w:rPr>
                <w:rFonts w:eastAsia="Times New Roman"/>
                <w:color w:val="000000"/>
                <w:sz w:val="22"/>
                <w:szCs w:val="22"/>
              </w:rPr>
            </w:pPr>
          </w:p>
        </w:tc>
        <w:tc>
          <w:tcPr>
            <w:tcW w:w="1335" w:type="dxa"/>
          </w:tcPr>
          <w:p w:rsidR="00A439CC" w:rsidRPr="00395D1D" w:rsidRDefault="00A439CC" w:rsidP="002549CC">
            <w:pPr>
              <w:tabs>
                <w:tab w:val="center" w:pos="0"/>
              </w:tabs>
              <w:contextualSpacing/>
              <w:jc w:val="center"/>
              <w:rPr>
                <w:rFonts w:eastAsia="Times New Roman"/>
                <w:color w:val="000000"/>
                <w:sz w:val="22"/>
                <w:szCs w:val="22"/>
              </w:rPr>
            </w:pPr>
          </w:p>
        </w:tc>
        <w:tc>
          <w:tcPr>
            <w:tcW w:w="3485" w:type="dxa"/>
          </w:tcPr>
          <w:p w:rsidR="00A439CC" w:rsidRPr="00395D1D" w:rsidRDefault="00A439CC" w:rsidP="002549CC">
            <w:pPr>
              <w:tabs>
                <w:tab w:val="center" w:pos="0"/>
              </w:tabs>
              <w:contextualSpacing/>
              <w:jc w:val="center"/>
              <w:rPr>
                <w:rFonts w:eastAsia="Times New Roman"/>
                <w:color w:val="000000"/>
                <w:sz w:val="22"/>
                <w:szCs w:val="22"/>
              </w:rPr>
            </w:pPr>
          </w:p>
        </w:tc>
        <w:tc>
          <w:tcPr>
            <w:tcW w:w="851" w:type="dxa"/>
          </w:tcPr>
          <w:p w:rsidR="00A439CC" w:rsidRPr="00395D1D" w:rsidRDefault="00A439CC" w:rsidP="002549CC">
            <w:pPr>
              <w:tabs>
                <w:tab w:val="center" w:pos="0"/>
              </w:tabs>
              <w:contextualSpacing/>
              <w:jc w:val="center"/>
              <w:rPr>
                <w:rFonts w:eastAsia="Times New Roman"/>
                <w:color w:val="000000"/>
                <w:sz w:val="22"/>
                <w:szCs w:val="22"/>
              </w:rPr>
            </w:pPr>
          </w:p>
        </w:tc>
        <w:tc>
          <w:tcPr>
            <w:tcW w:w="1134" w:type="dxa"/>
          </w:tcPr>
          <w:p w:rsidR="00A439CC" w:rsidRPr="00395D1D" w:rsidRDefault="00A439CC" w:rsidP="002549CC">
            <w:pPr>
              <w:tabs>
                <w:tab w:val="center" w:pos="0"/>
              </w:tabs>
              <w:contextualSpacing/>
              <w:jc w:val="center"/>
              <w:rPr>
                <w:rFonts w:eastAsia="Times New Roman"/>
                <w:color w:val="000000"/>
                <w:sz w:val="22"/>
                <w:szCs w:val="22"/>
              </w:rPr>
            </w:pPr>
          </w:p>
        </w:tc>
        <w:tc>
          <w:tcPr>
            <w:tcW w:w="709" w:type="dxa"/>
          </w:tcPr>
          <w:p w:rsidR="00A439CC" w:rsidRPr="00395D1D" w:rsidRDefault="00A439CC" w:rsidP="002549CC">
            <w:pPr>
              <w:tabs>
                <w:tab w:val="center" w:pos="0"/>
              </w:tabs>
              <w:contextualSpacing/>
              <w:jc w:val="center"/>
              <w:rPr>
                <w:rFonts w:eastAsia="Times New Roman"/>
                <w:color w:val="000000"/>
                <w:sz w:val="22"/>
                <w:szCs w:val="22"/>
              </w:rPr>
            </w:pPr>
          </w:p>
        </w:tc>
        <w:tc>
          <w:tcPr>
            <w:tcW w:w="1361" w:type="dxa"/>
          </w:tcPr>
          <w:p w:rsidR="00A439CC" w:rsidRPr="00395D1D" w:rsidRDefault="00A439CC" w:rsidP="002549CC">
            <w:pPr>
              <w:tabs>
                <w:tab w:val="center" w:pos="0"/>
              </w:tabs>
              <w:contextualSpacing/>
              <w:jc w:val="center"/>
              <w:rPr>
                <w:rFonts w:eastAsia="Times New Roman"/>
                <w:color w:val="000000"/>
                <w:sz w:val="22"/>
                <w:szCs w:val="22"/>
              </w:rPr>
            </w:pPr>
          </w:p>
        </w:tc>
      </w:tr>
      <w:tr w:rsidR="00A439CC" w:rsidRPr="00395D1D" w:rsidTr="001D4F57">
        <w:tc>
          <w:tcPr>
            <w:tcW w:w="562" w:type="dxa"/>
          </w:tcPr>
          <w:p w:rsidR="00A439CC" w:rsidRPr="00395D1D" w:rsidRDefault="00A439CC" w:rsidP="002549CC">
            <w:pPr>
              <w:tabs>
                <w:tab w:val="center" w:pos="0"/>
              </w:tabs>
              <w:contextualSpacing/>
              <w:jc w:val="center"/>
              <w:rPr>
                <w:rFonts w:eastAsia="Times New Roman"/>
                <w:color w:val="000000"/>
                <w:sz w:val="22"/>
                <w:szCs w:val="22"/>
              </w:rPr>
            </w:pPr>
          </w:p>
        </w:tc>
        <w:tc>
          <w:tcPr>
            <w:tcW w:w="1335" w:type="dxa"/>
          </w:tcPr>
          <w:p w:rsidR="00A439CC" w:rsidRPr="00395D1D" w:rsidRDefault="00A439CC" w:rsidP="002549CC">
            <w:pPr>
              <w:tabs>
                <w:tab w:val="center" w:pos="0"/>
              </w:tabs>
              <w:contextualSpacing/>
              <w:jc w:val="center"/>
              <w:rPr>
                <w:rFonts w:eastAsia="Times New Roman"/>
                <w:color w:val="000000"/>
                <w:sz w:val="22"/>
                <w:szCs w:val="22"/>
              </w:rPr>
            </w:pPr>
          </w:p>
        </w:tc>
        <w:tc>
          <w:tcPr>
            <w:tcW w:w="3485" w:type="dxa"/>
          </w:tcPr>
          <w:p w:rsidR="00A439CC" w:rsidRPr="00395D1D" w:rsidRDefault="00A439CC" w:rsidP="002549CC">
            <w:pPr>
              <w:tabs>
                <w:tab w:val="center" w:pos="0"/>
              </w:tabs>
              <w:contextualSpacing/>
              <w:jc w:val="center"/>
              <w:rPr>
                <w:rFonts w:eastAsia="Times New Roman"/>
                <w:color w:val="000000"/>
                <w:sz w:val="22"/>
                <w:szCs w:val="22"/>
              </w:rPr>
            </w:pPr>
          </w:p>
        </w:tc>
        <w:tc>
          <w:tcPr>
            <w:tcW w:w="851" w:type="dxa"/>
          </w:tcPr>
          <w:p w:rsidR="00A439CC" w:rsidRPr="00395D1D" w:rsidRDefault="00A439CC" w:rsidP="002549CC">
            <w:pPr>
              <w:tabs>
                <w:tab w:val="center" w:pos="0"/>
              </w:tabs>
              <w:contextualSpacing/>
              <w:jc w:val="center"/>
              <w:rPr>
                <w:rFonts w:eastAsia="Times New Roman"/>
                <w:color w:val="000000"/>
                <w:sz w:val="22"/>
                <w:szCs w:val="22"/>
              </w:rPr>
            </w:pPr>
          </w:p>
        </w:tc>
        <w:tc>
          <w:tcPr>
            <w:tcW w:w="1134" w:type="dxa"/>
          </w:tcPr>
          <w:p w:rsidR="00A439CC" w:rsidRPr="00395D1D" w:rsidRDefault="00A439CC" w:rsidP="002549CC">
            <w:pPr>
              <w:tabs>
                <w:tab w:val="center" w:pos="0"/>
              </w:tabs>
              <w:contextualSpacing/>
              <w:jc w:val="center"/>
              <w:rPr>
                <w:rFonts w:eastAsia="Times New Roman"/>
                <w:color w:val="000000"/>
                <w:sz w:val="22"/>
                <w:szCs w:val="22"/>
              </w:rPr>
            </w:pPr>
          </w:p>
        </w:tc>
        <w:tc>
          <w:tcPr>
            <w:tcW w:w="709" w:type="dxa"/>
          </w:tcPr>
          <w:p w:rsidR="00A439CC" w:rsidRPr="00395D1D" w:rsidRDefault="00A439CC" w:rsidP="002549CC">
            <w:pPr>
              <w:tabs>
                <w:tab w:val="center" w:pos="0"/>
              </w:tabs>
              <w:contextualSpacing/>
              <w:jc w:val="center"/>
              <w:rPr>
                <w:rFonts w:eastAsia="Times New Roman"/>
                <w:color w:val="000000"/>
                <w:sz w:val="22"/>
                <w:szCs w:val="22"/>
              </w:rPr>
            </w:pPr>
          </w:p>
        </w:tc>
        <w:tc>
          <w:tcPr>
            <w:tcW w:w="1361" w:type="dxa"/>
          </w:tcPr>
          <w:p w:rsidR="00A439CC" w:rsidRPr="00395D1D" w:rsidRDefault="00A439CC" w:rsidP="002549CC">
            <w:pPr>
              <w:tabs>
                <w:tab w:val="center" w:pos="0"/>
              </w:tabs>
              <w:contextualSpacing/>
              <w:jc w:val="center"/>
              <w:rPr>
                <w:rFonts w:eastAsia="Times New Roman"/>
                <w:color w:val="000000"/>
                <w:sz w:val="22"/>
                <w:szCs w:val="22"/>
              </w:rPr>
            </w:pPr>
          </w:p>
        </w:tc>
      </w:tr>
      <w:tr w:rsidR="00A439CC" w:rsidRPr="00395D1D" w:rsidTr="001D4F57">
        <w:tc>
          <w:tcPr>
            <w:tcW w:w="562" w:type="dxa"/>
          </w:tcPr>
          <w:p w:rsidR="00A439CC" w:rsidRPr="00395D1D" w:rsidRDefault="00A439CC" w:rsidP="002549CC">
            <w:pPr>
              <w:tabs>
                <w:tab w:val="center" w:pos="0"/>
              </w:tabs>
              <w:contextualSpacing/>
              <w:jc w:val="center"/>
              <w:rPr>
                <w:rFonts w:eastAsia="Times New Roman"/>
                <w:color w:val="000000"/>
                <w:sz w:val="22"/>
                <w:szCs w:val="22"/>
              </w:rPr>
            </w:pPr>
          </w:p>
        </w:tc>
        <w:tc>
          <w:tcPr>
            <w:tcW w:w="1335" w:type="dxa"/>
          </w:tcPr>
          <w:p w:rsidR="00A439CC" w:rsidRPr="00395D1D" w:rsidRDefault="00A439CC" w:rsidP="002549CC">
            <w:pPr>
              <w:tabs>
                <w:tab w:val="center" w:pos="0"/>
              </w:tabs>
              <w:contextualSpacing/>
              <w:jc w:val="center"/>
              <w:rPr>
                <w:rFonts w:eastAsia="Times New Roman"/>
                <w:color w:val="000000"/>
                <w:sz w:val="22"/>
                <w:szCs w:val="22"/>
              </w:rPr>
            </w:pPr>
          </w:p>
        </w:tc>
        <w:tc>
          <w:tcPr>
            <w:tcW w:w="3485" w:type="dxa"/>
          </w:tcPr>
          <w:p w:rsidR="00A439CC" w:rsidRPr="00395D1D" w:rsidRDefault="00A439CC" w:rsidP="002549CC">
            <w:pPr>
              <w:tabs>
                <w:tab w:val="center" w:pos="0"/>
              </w:tabs>
              <w:contextualSpacing/>
              <w:jc w:val="center"/>
              <w:rPr>
                <w:rFonts w:eastAsia="Times New Roman"/>
                <w:color w:val="000000"/>
                <w:sz w:val="22"/>
                <w:szCs w:val="22"/>
              </w:rPr>
            </w:pPr>
          </w:p>
        </w:tc>
        <w:tc>
          <w:tcPr>
            <w:tcW w:w="851" w:type="dxa"/>
          </w:tcPr>
          <w:p w:rsidR="00A439CC" w:rsidRPr="00395D1D" w:rsidRDefault="00A439CC" w:rsidP="002549CC">
            <w:pPr>
              <w:tabs>
                <w:tab w:val="center" w:pos="0"/>
              </w:tabs>
              <w:contextualSpacing/>
              <w:jc w:val="center"/>
              <w:rPr>
                <w:rFonts w:eastAsia="Times New Roman"/>
                <w:color w:val="000000"/>
                <w:sz w:val="22"/>
                <w:szCs w:val="22"/>
              </w:rPr>
            </w:pPr>
          </w:p>
        </w:tc>
        <w:tc>
          <w:tcPr>
            <w:tcW w:w="1134" w:type="dxa"/>
          </w:tcPr>
          <w:p w:rsidR="00A439CC" w:rsidRPr="00395D1D" w:rsidRDefault="00A439CC" w:rsidP="002549CC">
            <w:pPr>
              <w:tabs>
                <w:tab w:val="center" w:pos="0"/>
              </w:tabs>
              <w:contextualSpacing/>
              <w:jc w:val="center"/>
              <w:rPr>
                <w:rFonts w:eastAsia="Times New Roman"/>
                <w:color w:val="000000"/>
                <w:sz w:val="22"/>
                <w:szCs w:val="22"/>
              </w:rPr>
            </w:pPr>
          </w:p>
        </w:tc>
        <w:tc>
          <w:tcPr>
            <w:tcW w:w="709" w:type="dxa"/>
          </w:tcPr>
          <w:p w:rsidR="00A439CC" w:rsidRPr="00395D1D" w:rsidRDefault="00A439CC" w:rsidP="002549CC">
            <w:pPr>
              <w:tabs>
                <w:tab w:val="center" w:pos="0"/>
              </w:tabs>
              <w:contextualSpacing/>
              <w:jc w:val="center"/>
              <w:rPr>
                <w:rFonts w:eastAsia="Times New Roman"/>
                <w:color w:val="000000"/>
                <w:sz w:val="22"/>
                <w:szCs w:val="22"/>
              </w:rPr>
            </w:pPr>
          </w:p>
        </w:tc>
        <w:tc>
          <w:tcPr>
            <w:tcW w:w="1361" w:type="dxa"/>
          </w:tcPr>
          <w:p w:rsidR="00A439CC" w:rsidRPr="00395D1D" w:rsidRDefault="00A439CC" w:rsidP="002549CC">
            <w:pPr>
              <w:tabs>
                <w:tab w:val="center" w:pos="0"/>
              </w:tabs>
              <w:contextualSpacing/>
              <w:jc w:val="center"/>
              <w:rPr>
                <w:rFonts w:eastAsia="Times New Roman"/>
                <w:color w:val="000000"/>
                <w:sz w:val="22"/>
                <w:szCs w:val="22"/>
              </w:rPr>
            </w:pPr>
          </w:p>
        </w:tc>
      </w:tr>
      <w:tr w:rsidR="00A439CC" w:rsidRPr="00395D1D" w:rsidTr="001D4F57">
        <w:tc>
          <w:tcPr>
            <w:tcW w:w="8076" w:type="dxa"/>
            <w:gridSpan w:val="6"/>
          </w:tcPr>
          <w:p w:rsidR="00A439CC" w:rsidRPr="00395D1D" w:rsidRDefault="00E742C8" w:rsidP="002549CC">
            <w:pPr>
              <w:tabs>
                <w:tab w:val="center" w:pos="0"/>
              </w:tabs>
              <w:contextualSpacing/>
              <w:jc w:val="center"/>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 xml:space="preserve">                                                                                                                 </w:t>
            </w:r>
            <w:r w:rsidR="00CA3DD0" w:rsidRPr="00395D1D">
              <w:rPr>
                <w:rFonts w:ascii="Times New Roman" w:eastAsia="Times New Roman" w:hAnsi="Times New Roman" w:cs="Times New Roman"/>
                <w:color w:val="000000"/>
                <w:sz w:val="22"/>
                <w:szCs w:val="22"/>
              </w:rPr>
              <w:t>Всего</w:t>
            </w:r>
            <w:r w:rsidR="00A439CC" w:rsidRPr="00395D1D">
              <w:rPr>
                <w:rFonts w:ascii="Times New Roman" w:eastAsia="Times New Roman" w:hAnsi="Times New Roman" w:cs="Times New Roman"/>
                <w:color w:val="000000"/>
                <w:sz w:val="22"/>
                <w:szCs w:val="22"/>
              </w:rPr>
              <w:t>:</w:t>
            </w:r>
          </w:p>
        </w:tc>
        <w:tc>
          <w:tcPr>
            <w:tcW w:w="1361" w:type="dxa"/>
          </w:tcPr>
          <w:p w:rsidR="00A439CC" w:rsidRPr="00395D1D" w:rsidRDefault="00A439CC" w:rsidP="002549CC">
            <w:pPr>
              <w:tabs>
                <w:tab w:val="center" w:pos="0"/>
              </w:tabs>
              <w:contextualSpacing/>
              <w:jc w:val="center"/>
              <w:rPr>
                <w:rFonts w:eastAsia="Times New Roman"/>
                <w:color w:val="000000"/>
                <w:sz w:val="22"/>
                <w:szCs w:val="22"/>
              </w:rPr>
            </w:pPr>
          </w:p>
        </w:tc>
      </w:tr>
    </w:tbl>
    <w:p w:rsidR="002549CC" w:rsidRPr="00395D1D" w:rsidRDefault="002549CC" w:rsidP="002549CC">
      <w:pPr>
        <w:widowControl w:val="0"/>
        <w:tabs>
          <w:tab w:val="center" w:pos="0"/>
        </w:tabs>
        <w:spacing w:after="0" w:line="240" w:lineRule="auto"/>
        <w:contextualSpacing/>
        <w:jc w:val="center"/>
        <w:rPr>
          <w:rFonts w:eastAsia="Times New Roman"/>
          <w:color w:val="000000"/>
          <w:sz w:val="22"/>
          <w:szCs w:val="22"/>
          <w:lang w:eastAsia="ru-RU" w:bidi="ru-RU"/>
        </w:rPr>
      </w:pPr>
    </w:p>
    <w:p w:rsidR="002549CC" w:rsidRPr="00395D1D" w:rsidRDefault="002549CC" w:rsidP="003E07D2">
      <w:pPr>
        <w:widowControl w:val="0"/>
        <w:tabs>
          <w:tab w:val="center" w:pos="8190"/>
        </w:tabs>
        <w:spacing w:after="0" w:line="240" w:lineRule="auto"/>
        <w:contextualSpacing/>
        <w:jc w:val="both"/>
        <w:rPr>
          <w:rFonts w:eastAsia="Times New Roman"/>
          <w:color w:val="000000"/>
          <w:sz w:val="22"/>
          <w:szCs w:val="22"/>
          <w:lang w:eastAsia="ru-RU" w:bidi="ru-RU"/>
        </w:rPr>
      </w:pPr>
    </w:p>
    <w:tbl>
      <w:tblPr>
        <w:tblStyle w:val="a7"/>
        <w:tblW w:w="9493" w:type="dxa"/>
        <w:tblLayout w:type="fixed"/>
        <w:tblLook w:val="04A0" w:firstRow="1" w:lastRow="0" w:firstColumn="1" w:lastColumn="0" w:noHBand="0" w:noVBand="1"/>
      </w:tblPr>
      <w:tblGrid>
        <w:gridCol w:w="4815"/>
        <w:gridCol w:w="4678"/>
      </w:tblGrid>
      <w:tr w:rsidR="005A6620" w:rsidRPr="00395D1D" w:rsidTr="0090513A">
        <w:tc>
          <w:tcPr>
            <w:tcW w:w="4815" w:type="dxa"/>
          </w:tcPr>
          <w:p w:rsidR="005A6620" w:rsidRPr="00395D1D" w:rsidRDefault="005A6620" w:rsidP="0090513A">
            <w:pPr>
              <w:tabs>
                <w:tab w:val="center" w:pos="8190"/>
              </w:tabs>
              <w:contextualSpacing/>
              <w:jc w:val="both"/>
              <w:rPr>
                <w:rFonts w:ascii="Times New Roman" w:eastAsia="Times New Roman" w:hAnsi="Times New Roman" w:cs="Times New Roman"/>
                <w:b/>
                <w:color w:val="000000"/>
                <w:sz w:val="22"/>
                <w:szCs w:val="22"/>
              </w:rPr>
            </w:pPr>
            <w:r w:rsidRPr="00395D1D">
              <w:rPr>
                <w:rFonts w:ascii="Times New Roman" w:eastAsia="Times New Roman" w:hAnsi="Times New Roman" w:cs="Times New Roman"/>
                <w:b/>
                <w:color w:val="000000"/>
                <w:sz w:val="22"/>
                <w:szCs w:val="22"/>
              </w:rPr>
              <w:t>Исполнитель:</w:t>
            </w:r>
          </w:p>
          <w:p w:rsidR="005A6620" w:rsidRPr="00395D1D" w:rsidRDefault="005A6620" w:rsidP="0090513A">
            <w:pPr>
              <w:tabs>
                <w:tab w:val="center" w:pos="8190"/>
              </w:tabs>
              <w:contextualSpacing/>
              <w:jc w:val="both"/>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ГБУЗ РБ Стоматологическая поликлиника № 5 г. Уфа, ИНН 0276015759, ОГРН 1030204209606, Свидетельство ЕГРЮЛ 02 №003781330 от 29.01.2003 года,</w:t>
            </w:r>
          </w:p>
          <w:p w:rsidR="005A6620" w:rsidRPr="00395D1D" w:rsidRDefault="005A6620" w:rsidP="0090513A">
            <w:pPr>
              <w:tabs>
                <w:tab w:val="center" w:pos="8190"/>
              </w:tabs>
              <w:contextualSpacing/>
              <w:jc w:val="both"/>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450073, РБ г. Уфа. ул. Юрия Гагарина, 20</w:t>
            </w:r>
          </w:p>
          <w:p w:rsidR="005A6620" w:rsidRPr="00395D1D" w:rsidRDefault="005A6620" w:rsidP="0090513A">
            <w:pPr>
              <w:tabs>
                <w:tab w:val="center" w:pos="8190"/>
              </w:tabs>
              <w:contextualSpacing/>
              <w:jc w:val="both"/>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 xml:space="preserve">тел.8(347) 2-36-34-20 </w:t>
            </w:r>
          </w:p>
          <w:p w:rsidR="00412F16" w:rsidRDefault="005A6620" w:rsidP="0090513A">
            <w:pPr>
              <w:tabs>
                <w:tab w:val="center" w:pos="8190"/>
              </w:tabs>
              <w:contextualSpacing/>
              <w:jc w:val="both"/>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 xml:space="preserve">Заместитель главного врача </w:t>
            </w:r>
          </w:p>
          <w:p w:rsidR="005A6620" w:rsidRPr="00395D1D" w:rsidRDefault="005A6620" w:rsidP="0090513A">
            <w:pPr>
              <w:tabs>
                <w:tab w:val="center" w:pos="8190"/>
              </w:tabs>
              <w:contextualSpacing/>
              <w:jc w:val="both"/>
              <w:rPr>
                <w:rFonts w:ascii="Times New Roman" w:eastAsia="Times New Roman" w:hAnsi="Times New Roman" w:cs="Times New Roman"/>
                <w:color w:val="000000"/>
                <w:sz w:val="22"/>
                <w:szCs w:val="22"/>
              </w:rPr>
            </w:pPr>
            <w:bookmarkStart w:id="7" w:name="_GoBack"/>
            <w:bookmarkEnd w:id="7"/>
            <w:r w:rsidRPr="00395D1D">
              <w:rPr>
                <w:rFonts w:ascii="Times New Roman" w:eastAsia="Times New Roman" w:hAnsi="Times New Roman" w:cs="Times New Roman"/>
                <w:color w:val="000000"/>
                <w:sz w:val="22"/>
                <w:szCs w:val="22"/>
              </w:rPr>
              <w:t xml:space="preserve">по медицинской части </w:t>
            </w:r>
          </w:p>
          <w:p w:rsidR="005A6620" w:rsidRPr="00395D1D" w:rsidRDefault="005A6620" w:rsidP="0090513A">
            <w:pPr>
              <w:tabs>
                <w:tab w:val="center" w:pos="8190"/>
              </w:tabs>
              <w:contextualSpacing/>
              <w:jc w:val="both"/>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Подпись_____________</w:t>
            </w:r>
            <w:proofErr w:type="spellStart"/>
            <w:r w:rsidRPr="00395D1D">
              <w:rPr>
                <w:rFonts w:ascii="Times New Roman" w:eastAsia="Times New Roman" w:hAnsi="Times New Roman" w:cs="Times New Roman"/>
                <w:color w:val="000000"/>
                <w:sz w:val="22"/>
                <w:szCs w:val="22"/>
              </w:rPr>
              <w:t>Яркеева</w:t>
            </w:r>
            <w:proofErr w:type="spellEnd"/>
            <w:r w:rsidRPr="00395D1D">
              <w:rPr>
                <w:rFonts w:ascii="Times New Roman" w:eastAsia="Times New Roman" w:hAnsi="Times New Roman" w:cs="Times New Roman"/>
                <w:color w:val="000000"/>
                <w:sz w:val="22"/>
                <w:szCs w:val="22"/>
              </w:rPr>
              <w:t xml:space="preserve"> Э. Р.</w:t>
            </w:r>
          </w:p>
          <w:p w:rsidR="005A6620" w:rsidRPr="00395D1D" w:rsidRDefault="005A6620" w:rsidP="0090513A">
            <w:pPr>
              <w:tabs>
                <w:tab w:val="center" w:pos="8190"/>
              </w:tabs>
              <w:contextualSpacing/>
              <w:jc w:val="both"/>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 xml:space="preserve"> «Лечащий врач»</w:t>
            </w:r>
          </w:p>
          <w:p w:rsidR="005A6620" w:rsidRPr="00395D1D" w:rsidRDefault="005A6620" w:rsidP="0090513A">
            <w:pPr>
              <w:tabs>
                <w:tab w:val="center" w:pos="8190"/>
              </w:tabs>
              <w:contextualSpacing/>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ФИО</w:t>
            </w:r>
          </w:p>
          <w:p w:rsidR="005A6620" w:rsidRPr="00395D1D" w:rsidRDefault="005A6620" w:rsidP="0090513A">
            <w:pPr>
              <w:tabs>
                <w:tab w:val="center" w:pos="8190"/>
              </w:tabs>
              <w:contextualSpacing/>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Подпись: __________________</w:t>
            </w:r>
          </w:p>
          <w:p w:rsidR="005A6620" w:rsidRPr="00395D1D" w:rsidRDefault="005A6620" w:rsidP="0090513A">
            <w:pPr>
              <w:tabs>
                <w:tab w:val="center" w:pos="8190"/>
              </w:tabs>
              <w:contextualSpacing/>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_________________202__ г.</w:t>
            </w:r>
          </w:p>
          <w:p w:rsidR="005A6620" w:rsidRPr="00395D1D" w:rsidRDefault="005A6620" w:rsidP="0090513A">
            <w:pPr>
              <w:tabs>
                <w:tab w:val="center" w:pos="8190"/>
              </w:tabs>
              <w:contextualSpacing/>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М.П.</w:t>
            </w:r>
          </w:p>
        </w:tc>
        <w:tc>
          <w:tcPr>
            <w:tcW w:w="4678" w:type="dxa"/>
          </w:tcPr>
          <w:p w:rsidR="005A6620" w:rsidRPr="00395D1D" w:rsidRDefault="005A6620" w:rsidP="0090513A">
            <w:pPr>
              <w:contextualSpacing/>
              <w:jc w:val="both"/>
              <w:rPr>
                <w:rFonts w:ascii="Times New Roman" w:hAnsi="Times New Roman" w:cs="Times New Roman"/>
                <w:b/>
                <w:color w:val="000000"/>
                <w:sz w:val="22"/>
                <w:szCs w:val="22"/>
              </w:rPr>
            </w:pPr>
            <w:r w:rsidRPr="00395D1D">
              <w:rPr>
                <w:rFonts w:ascii="Times New Roman" w:hAnsi="Times New Roman" w:cs="Times New Roman"/>
                <w:b/>
                <w:color w:val="000000"/>
                <w:sz w:val="22"/>
                <w:szCs w:val="22"/>
              </w:rPr>
              <w:t>Заказчик/Потребитель</w:t>
            </w:r>
          </w:p>
          <w:p w:rsidR="005A6620" w:rsidRPr="00395D1D" w:rsidRDefault="005A6620" w:rsidP="0090513A">
            <w:pPr>
              <w:contextualSpacing/>
              <w:jc w:val="both"/>
              <w:rPr>
                <w:rFonts w:ascii="Times New Roman" w:hAnsi="Times New Roman" w:cs="Times New Roman"/>
                <w:b/>
                <w:color w:val="000000"/>
                <w:sz w:val="22"/>
                <w:szCs w:val="22"/>
              </w:rPr>
            </w:pPr>
            <w:r w:rsidRPr="00395D1D">
              <w:rPr>
                <w:rFonts w:ascii="Times New Roman" w:hAnsi="Times New Roman" w:cs="Times New Roman"/>
                <w:b/>
                <w:color w:val="000000"/>
                <w:sz w:val="22"/>
                <w:szCs w:val="22"/>
              </w:rPr>
              <w:t>_____________________________________</w:t>
            </w:r>
          </w:p>
          <w:p w:rsidR="005A6620" w:rsidRPr="00395D1D" w:rsidRDefault="005A6620" w:rsidP="0090513A">
            <w:pPr>
              <w:contextualSpacing/>
              <w:jc w:val="both"/>
              <w:rPr>
                <w:rFonts w:ascii="Times New Roman" w:hAnsi="Times New Roman" w:cs="Times New Roman"/>
                <w:b/>
                <w:color w:val="000000"/>
                <w:sz w:val="22"/>
                <w:szCs w:val="22"/>
              </w:rPr>
            </w:pPr>
            <w:r w:rsidRPr="00395D1D">
              <w:rPr>
                <w:rFonts w:ascii="Times New Roman" w:hAnsi="Times New Roman" w:cs="Times New Roman"/>
                <w:b/>
                <w:color w:val="000000"/>
                <w:sz w:val="22"/>
                <w:szCs w:val="22"/>
              </w:rPr>
              <w:t>_____________________________________</w:t>
            </w:r>
          </w:p>
          <w:p w:rsidR="005A6620" w:rsidRPr="00395D1D" w:rsidRDefault="005A6620" w:rsidP="0090513A">
            <w:pPr>
              <w:contextualSpacing/>
              <w:jc w:val="both"/>
              <w:rPr>
                <w:rFonts w:ascii="Times New Roman" w:hAnsi="Times New Roman" w:cs="Times New Roman"/>
                <w:color w:val="000000"/>
                <w:sz w:val="22"/>
                <w:szCs w:val="22"/>
              </w:rPr>
            </w:pPr>
            <w:r w:rsidRPr="00395D1D">
              <w:rPr>
                <w:rFonts w:ascii="Times New Roman" w:hAnsi="Times New Roman" w:cs="Times New Roman"/>
                <w:color w:val="000000"/>
                <w:sz w:val="22"/>
                <w:szCs w:val="22"/>
              </w:rPr>
              <w:t>(ФИО Потребителя, дата рождения)</w:t>
            </w:r>
          </w:p>
          <w:p w:rsidR="005A6620" w:rsidRPr="00395D1D" w:rsidRDefault="005A6620" w:rsidP="0090513A">
            <w:pPr>
              <w:contextualSpacing/>
              <w:jc w:val="both"/>
              <w:rPr>
                <w:rFonts w:ascii="Times New Roman" w:hAnsi="Times New Roman" w:cs="Times New Roman"/>
                <w:color w:val="000000"/>
                <w:sz w:val="22"/>
                <w:szCs w:val="22"/>
              </w:rPr>
            </w:pPr>
            <w:r w:rsidRPr="00395D1D">
              <w:rPr>
                <w:rFonts w:ascii="Times New Roman" w:hAnsi="Times New Roman" w:cs="Times New Roman"/>
                <w:color w:val="000000"/>
                <w:sz w:val="22"/>
                <w:szCs w:val="22"/>
              </w:rPr>
              <w:t>анонимно (данные вносятся со слов Заказчика/Потребителя) (подчеркнуть)</w:t>
            </w:r>
          </w:p>
          <w:p w:rsidR="005A6620" w:rsidRPr="00395D1D" w:rsidRDefault="005A6620" w:rsidP="0090513A">
            <w:pPr>
              <w:contextualSpacing/>
              <w:jc w:val="both"/>
              <w:rPr>
                <w:rFonts w:ascii="Times New Roman" w:hAnsi="Times New Roman" w:cs="Times New Roman"/>
                <w:color w:val="000000"/>
                <w:sz w:val="22"/>
                <w:szCs w:val="22"/>
              </w:rPr>
            </w:pPr>
            <w:r w:rsidRPr="00395D1D">
              <w:rPr>
                <w:rFonts w:ascii="Times New Roman" w:hAnsi="Times New Roman" w:cs="Times New Roman"/>
                <w:color w:val="000000"/>
                <w:sz w:val="22"/>
                <w:szCs w:val="22"/>
              </w:rPr>
              <w:t xml:space="preserve">Представитель Потребителя </w:t>
            </w:r>
          </w:p>
          <w:p w:rsidR="005A6620" w:rsidRPr="00395D1D" w:rsidRDefault="005A6620" w:rsidP="0090513A">
            <w:pPr>
              <w:contextualSpacing/>
              <w:jc w:val="both"/>
              <w:rPr>
                <w:rFonts w:ascii="Times New Roman" w:hAnsi="Times New Roman" w:cs="Times New Roman"/>
                <w:color w:val="000000"/>
                <w:sz w:val="22"/>
                <w:szCs w:val="22"/>
              </w:rPr>
            </w:pPr>
            <w:r w:rsidRPr="00395D1D">
              <w:rPr>
                <w:rFonts w:ascii="Times New Roman" w:hAnsi="Times New Roman" w:cs="Times New Roman"/>
                <w:color w:val="000000"/>
                <w:sz w:val="22"/>
                <w:szCs w:val="22"/>
              </w:rPr>
              <w:t>_____________________________________</w:t>
            </w:r>
          </w:p>
          <w:p w:rsidR="005A6620" w:rsidRPr="00395D1D" w:rsidRDefault="005A6620" w:rsidP="0090513A">
            <w:pPr>
              <w:contextualSpacing/>
              <w:jc w:val="both"/>
              <w:rPr>
                <w:rFonts w:ascii="Times New Roman" w:hAnsi="Times New Roman" w:cs="Times New Roman"/>
                <w:color w:val="000000"/>
                <w:sz w:val="22"/>
                <w:szCs w:val="22"/>
              </w:rPr>
            </w:pPr>
            <w:r w:rsidRPr="00395D1D">
              <w:rPr>
                <w:rFonts w:ascii="Times New Roman" w:hAnsi="Times New Roman" w:cs="Times New Roman"/>
                <w:color w:val="000000"/>
                <w:sz w:val="22"/>
                <w:szCs w:val="22"/>
              </w:rPr>
              <w:t>ФИО/ наименование организации</w:t>
            </w:r>
          </w:p>
          <w:p w:rsidR="005A6620" w:rsidRPr="00395D1D" w:rsidRDefault="005A6620" w:rsidP="0090513A">
            <w:pPr>
              <w:tabs>
                <w:tab w:val="center" w:pos="8190"/>
              </w:tabs>
              <w:contextualSpacing/>
              <w:jc w:val="both"/>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Адрес:</w:t>
            </w:r>
          </w:p>
          <w:p w:rsidR="005A6620" w:rsidRPr="00395D1D" w:rsidRDefault="005A6620" w:rsidP="0090513A">
            <w:pPr>
              <w:tabs>
                <w:tab w:val="center" w:pos="8190"/>
              </w:tabs>
              <w:contextualSpacing/>
              <w:jc w:val="both"/>
              <w:rPr>
                <w:rFonts w:ascii="Times New Roman" w:eastAsia="Times New Roman" w:hAnsi="Times New Roman" w:cs="Times New Roman"/>
                <w:color w:val="000000"/>
                <w:sz w:val="22"/>
                <w:szCs w:val="22"/>
              </w:rPr>
            </w:pPr>
          </w:p>
          <w:p w:rsidR="005A6620" w:rsidRPr="00395D1D" w:rsidRDefault="005A6620" w:rsidP="0090513A">
            <w:pPr>
              <w:tabs>
                <w:tab w:val="center" w:pos="8190"/>
              </w:tabs>
              <w:contextualSpacing/>
              <w:jc w:val="both"/>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Телефон:</w:t>
            </w:r>
          </w:p>
          <w:p w:rsidR="005A6620" w:rsidRPr="00395D1D" w:rsidRDefault="005A6620" w:rsidP="0090513A">
            <w:pPr>
              <w:tabs>
                <w:tab w:val="center" w:pos="8190"/>
              </w:tabs>
              <w:contextualSpacing/>
              <w:jc w:val="both"/>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Подпись: _______________________</w:t>
            </w:r>
          </w:p>
          <w:p w:rsidR="005A6620" w:rsidRPr="00395D1D" w:rsidRDefault="005A6620" w:rsidP="0090513A">
            <w:pPr>
              <w:tabs>
                <w:tab w:val="center" w:pos="8190"/>
              </w:tabs>
              <w:contextualSpacing/>
              <w:jc w:val="both"/>
              <w:rPr>
                <w:rFonts w:ascii="Times New Roman" w:eastAsia="Times New Roman" w:hAnsi="Times New Roman" w:cs="Times New Roman"/>
                <w:color w:val="000000"/>
                <w:sz w:val="22"/>
                <w:szCs w:val="22"/>
              </w:rPr>
            </w:pPr>
            <w:r w:rsidRPr="00395D1D">
              <w:rPr>
                <w:rFonts w:ascii="Times New Roman" w:eastAsia="Times New Roman" w:hAnsi="Times New Roman" w:cs="Times New Roman"/>
                <w:color w:val="000000"/>
                <w:sz w:val="22"/>
                <w:szCs w:val="22"/>
              </w:rPr>
              <w:t>_________________202__ г.</w:t>
            </w:r>
          </w:p>
        </w:tc>
      </w:tr>
    </w:tbl>
    <w:p w:rsidR="00152D86" w:rsidRPr="00E53961" w:rsidRDefault="00152D86" w:rsidP="009059FE">
      <w:pPr>
        <w:widowControl w:val="0"/>
        <w:tabs>
          <w:tab w:val="center" w:pos="8190"/>
        </w:tabs>
        <w:spacing w:after="0" w:line="240" w:lineRule="auto"/>
        <w:contextualSpacing/>
        <w:jc w:val="right"/>
        <w:rPr>
          <w:rFonts w:eastAsia="Times New Roman"/>
          <w:color w:val="000000"/>
          <w:lang w:eastAsia="ru-RU" w:bidi="ru-RU"/>
        </w:rPr>
      </w:pPr>
    </w:p>
    <w:sectPr w:rsidR="00152D86" w:rsidRPr="00E53961" w:rsidSect="00AE28E9">
      <w:headerReference w:type="default" r:id="rId8"/>
      <w:pgSz w:w="11906" w:h="16838"/>
      <w:pgMar w:top="426" w:right="707" w:bottom="568" w:left="1134"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B85" w:rsidRDefault="00683B85" w:rsidP="009F0A27">
      <w:pPr>
        <w:spacing w:after="0" w:line="240" w:lineRule="auto"/>
      </w:pPr>
      <w:r>
        <w:separator/>
      </w:r>
    </w:p>
  </w:endnote>
  <w:endnote w:type="continuationSeparator" w:id="0">
    <w:p w:rsidR="00683B85" w:rsidRDefault="00683B85" w:rsidP="009F0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B85" w:rsidRDefault="00683B85" w:rsidP="009F0A27">
      <w:pPr>
        <w:spacing w:after="0" w:line="240" w:lineRule="auto"/>
      </w:pPr>
      <w:r>
        <w:separator/>
      </w:r>
    </w:p>
  </w:footnote>
  <w:footnote w:type="continuationSeparator" w:id="0">
    <w:p w:rsidR="00683B85" w:rsidRDefault="00683B85" w:rsidP="009F0A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7117892"/>
      <w:docPartObj>
        <w:docPartGallery w:val="Watermarks"/>
        <w:docPartUnique/>
      </w:docPartObj>
    </w:sdtPr>
    <w:sdtContent>
      <w:p w:rsidR="000E69C9" w:rsidRDefault="00881FAC">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3"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22E3B"/>
    <w:multiLevelType w:val="multilevel"/>
    <w:tmpl w:val="13F06190"/>
    <w:lvl w:ilvl="0">
      <w:start w:val="2"/>
      <w:numFmt w:val="decimal"/>
      <w:lvlText w:val="%1."/>
      <w:lvlJc w:val="left"/>
      <w:pPr>
        <w:ind w:left="3113" w:hanging="419"/>
      </w:pPr>
      <w:rPr>
        <w:rFonts w:ascii="Times New Roman" w:hAnsi="Times New Roman" w:cs="Times New Roman" w:hint="default"/>
        <w:b/>
      </w:rPr>
    </w:lvl>
    <w:lvl w:ilvl="1">
      <w:start w:val="1"/>
      <w:numFmt w:val="decimal"/>
      <w:lvlText w:val="%1.%2."/>
      <w:lvlJc w:val="left"/>
      <w:pPr>
        <w:ind w:left="3284" w:hanging="720"/>
      </w:pPr>
      <w:rPr>
        <w:rFonts w:hint="default"/>
      </w:rPr>
    </w:lvl>
    <w:lvl w:ilvl="2">
      <w:start w:val="1"/>
      <w:numFmt w:val="decimal"/>
      <w:lvlText w:val="%1.%2.%3."/>
      <w:lvlJc w:val="left"/>
      <w:pPr>
        <w:ind w:left="4004" w:hanging="720"/>
      </w:pPr>
      <w:rPr>
        <w:rFonts w:hint="default"/>
      </w:rPr>
    </w:lvl>
    <w:lvl w:ilvl="3">
      <w:start w:val="1"/>
      <w:numFmt w:val="decimal"/>
      <w:lvlText w:val="%1.%2.%3.%4."/>
      <w:lvlJc w:val="left"/>
      <w:pPr>
        <w:ind w:left="5084" w:hanging="1080"/>
      </w:pPr>
      <w:rPr>
        <w:rFonts w:hint="default"/>
      </w:rPr>
    </w:lvl>
    <w:lvl w:ilvl="4">
      <w:start w:val="1"/>
      <w:numFmt w:val="decimal"/>
      <w:lvlText w:val="%1.%2.%3.%4.%5."/>
      <w:lvlJc w:val="left"/>
      <w:pPr>
        <w:ind w:left="5804" w:hanging="1080"/>
      </w:pPr>
      <w:rPr>
        <w:rFonts w:hint="default"/>
      </w:rPr>
    </w:lvl>
    <w:lvl w:ilvl="5">
      <w:start w:val="1"/>
      <w:numFmt w:val="decimal"/>
      <w:lvlText w:val="%1.%2.%3.%4.%5.%6."/>
      <w:lvlJc w:val="left"/>
      <w:pPr>
        <w:ind w:left="6884" w:hanging="1440"/>
      </w:pPr>
      <w:rPr>
        <w:rFonts w:hint="default"/>
      </w:rPr>
    </w:lvl>
    <w:lvl w:ilvl="6">
      <w:start w:val="1"/>
      <w:numFmt w:val="decimal"/>
      <w:lvlText w:val="%1.%2.%3.%4.%5.%6.%7."/>
      <w:lvlJc w:val="left"/>
      <w:pPr>
        <w:ind w:left="7964" w:hanging="1800"/>
      </w:pPr>
      <w:rPr>
        <w:rFonts w:hint="default"/>
      </w:rPr>
    </w:lvl>
    <w:lvl w:ilvl="7">
      <w:start w:val="1"/>
      <w:numFmt w:val="decimal"/>
      <w:lvlText w:val="%1.%2.%3.%4.%5.%6.%7.%8."/>
      <w:lvlJc w:val="left"/>
      <w:pPr>
        <w:ind w:left="8684" w:hanging="1800"/>
      </w:pPr>
      <w:rPr>
        <w:rFonts w:hint="default"/>
      </w:rPr>
    </w:lvl>
    <w:lvl w:ilvl="8">
      <w:start w:val="1"/>
      <w:numFmt w:val="decimal"/>
      <w:lvlText w:val="%1.%2.%3.%4.%5.%6.%7.%8.%9."/>
      <w:lvlJc w:val="left"/>
      <w:pPr>
        <w:ind w:left="9764" w:hanging="2160"/>
      </w:pPr>
      <w:rPr>
        <w:rFonts w:hint="default"/>
      </w:rPr>
    </w:lvl>
  </w:abstractNum>
  <w:abstractNum w:abstractNumId="1">
    <w:nsid w:val="08234A11"/>
    <w:multiLevelType w:val="multilevel"/>
    <w:tmpl w:val="F454E7D6"/>
    <w:lvl w:ilvl="0">
      <w:start w:val="1"/>
      <w:numFmt w:val="decimal"/>
      <w:lvlText w:val="%1."/>
      <w:lvlJc w:val="left"/>
      <w:pPr>
        <w:ind w:left="458" w:hanging="458"/>
      </w:pPr>
      <w:rPr>
        <w:rFonts w:hint="default"/>
      </w:rPr>
    </w:lvl>
    <w:lvl w:ilvl="1">
      <w:start w:val="1"/>
      <w:numFmt w:val="decimal"/>
      <w:lvlText w:val="%1.%2."/>
      <w:lvlJc w:val="left"/>
      <w:pPr>
        <w:ind w:left="600" w:hanging="458"/>
      </w:pPr>
      <w:rPr>
        <w:rFonts w:ascii="Times New Roman" w:hAnsi="Times New Roman" w:cs="Times New Roman" w:hint="default"/>
        <w:sz w:val="24"/>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nsid w:val="0B5617B4"/>
    <w:multiLevelType w:val="multilevel"/>
    <w:tmpl w:val="0540D1C6"/>
    <w:lvl w:ilvl="0">
      <w:start w:val="6"/>
      <w:numFmt w:val="decimal"/>
      <w:lvlText w:val="%1."/>
      <w:lvlJc w:val="left"/>
      <w:pPr>
        <w:ind w:left="393" w:hanging="393"/>
      </w:pPr>
      <w:rPr>
        <w:rFonts w:hint="default"/>
      </w:rPr>
    </w:lvl>
    <w:lvl w:ilvl="1">
      <w:start w:val="5"/>
      <w:numFmt w:val="decimal"/>
      <w:lvlText w:val="%1.%2."/>
      <w:lvlJc w:val="left"/>
      <w:pPr>
        <w:ind w:left="785" w:hanging="720"/>
      </w:pPr>
      <w:rPr>
        <w:rFonts w:hint="default"/>
      </w:rPr>
    </w:lvl>
    <w:lvl w:ilvl="2">
      <w:start w:val="1"/>
      <w:numFmt w:val="decimal"/>
      <w:lvlText w:val="%1.%2.%3."/>
      <w:lvlJc w:val="left"/>
      <w:pPr>
        <w:ind w:left="850" w:hanging="720"/>
      </w:pPr>
      <w:rPr>
        <w:rFonts w:hint="default"/>
      </w:rPr>
    </w:lvl>
    <w:lvl w:ilvl="3">
      <w:start w:val="1"/>
      <w:numFmt w:val="decimal"/>
      <w:lvlText w:val="%1.%2.%3.%4."/>
      <w:lvlJc w:val="left"/>
      <w:pPr>
        <w:ind w:left="1275" w:hanging="1080"/>
      </w:pPr>
      <w:rPr>
        <w:rFonts w:hint="default"/>
      </w:rPr>
    </w:lvl>
    <w:lvl w:ilvl="4">
      <w:start w:val="1"/>
      <w:numFmt w:val="decimal"/>
      <w:lvlText w:val="%1.%2.%3.%4.%5."/>
      <w:lvlJc w:val="left"/>
      <w:pPr>
        <w:ind w:left="1340" w:hanging="1080"/>
      </w:pPr>
      <w:rPr>
        <w:rFonts w:hint="default"/>
      </w:rPr>
    </w:lvl>
    <w:lvl w:ilvl="5">
      <w:start w:val="1"/>
      <w:numFmt w:val="decimal"/>
      <w:lvlText w:val="%1.%2.%3.%4.%5.%6."/>
      <w:lvlJc w:val="left"/>
      <w:pPr>
        <w:ind w:left="1765" w:hanging="1440"/>
      </w:pPr>
      <w:rPr>
        <w:rFonts w:hint="default"/>
      </w:rPr>
    </w:lvl>
    <w:lvl w:ilvl="6">
      <w:start w:val="1"/>
      <w:numFmt w:val="decimal"/>
      <w:lvlText w:val="%1.%2.%3.%4.%5.%6.%7."/>
      <w:lvlJc w:val="left"/>
      <w:pPr>
        <w:ind w:left="1830" w:hanging="1440"/>
      </w:pPr>
      <w:rPr>
        <w:rFonts w:hint="default"/>
      </w:rPr>
    </w:lvl>
    <w:lvl w:ilvl="7">
      <w:start w:val="1"/>
      <w:numFmt w:val="decimal"/>
      <w:lvlText w:val="%1.%2.%3.%4.%5.%6.%7.%8."/>
      <w:lvlJc w:val="left"/>
      <w:pPr>
        <w:ind w:left="2255" w:hanging="1800"/>
      </w:pPr>
      <w:rPr>
        <w:rFonts w:hint="default"/>
      </w:rPr>
    </w:lvl>
    <w:lvl w:ilvl="8">
      <w:start w:val="1"/>
      <w:numFmt w:val="decimal"/>
      <w:lvlText w:val="%1.%2.%3.%4.%5.%6.%7.%8.%9."/>
      <w:lvlJc w:val="left"/>
      <w:pPr>
        <w:ind w:left="2320" w:hanging="1800"/>
      </w:pPr>
      <w:rPr>
        <w:rFonts w:hint="default"/>
      </w:rPr>
    </w:lvl>
  </w:abstractNum>
  <w:abstractNum w:abstractNumId="3">
    <w:nsid w:val="1B7E5F87"/>
    <w:multiLevelType w:val="multilevel"/>
    <w:tmpl w:val="508A198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9773EA"/>
    <w:multiLevelType w:val="multilevel"/>
    <w:tmpl w:val="36942C12"/>
    <w:lvl w:ilvl="0">
      <w:start w:val="4"/>
      <w:numFmt w:val="decimal"/>
      <w:lvlText w:val="%1."/>
      <w:lvlJc w:val="left"/>
      <w:pPr>
        <w:ind w:left="393" w:hanging="393"/>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F813DD4"/>
    <w:multiLevelType w:val="multilevel"/>
    <w:tmpl w:val="17706E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62736F"/>
    <w:multiLevelType w:val="multilevel"/>
    <w:tmpl w:val="8A4C1F58"/>
    <w:lvl w:ilvl="0">
      <w:start w:val="3"/>
      <w:numFmt w:val="decimal"/>
      <w:lvlText w:val="%1."/>
      <w:lvlJc w:val="left"/>
      <w:pPr>
        <w:ind w:left="393" w:hanging="393"/>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DB92993"/>
    <w:multiLevelType w:val="multilevel"/>
    <w:tmpl w:val="292CCE52"/>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B26860"/>
    <w:multiLevelType w:val="multilevel"/>
    <w:tmpl w:val="C844757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2A03C3"/>
    <w:multiLevelType w:val="multilevel"/>
    <w:tmpl w:val="6480076C"/>
    <w:lvl w:ilvl="0">
      <w:start w:val="1"/>
      <w:numFmt w:val="decimal"/>
      <w:lvlText w:val="%1."/>
      <w:lvlJc w:val="left"/>
      <w:pPr>
        <w:ind w:left="458" w:hanging="458"/>
      </w:pPr>
      <w:rPr>
        <w:rFonts w:hint="default"/>
      </w:rPr>
    </w:lvl>
    <w:lvl w:ilvl="1">
      <w:start w:val="1"/>
      <w:numFmt w:val="decimal"/>
      <w:lvlText w:val="%1.%2."/>
      <w:lvlJc w:val="left"/>
      <w:pPr>
        <w:ind w:left="600" w:hanging="458"/>
      </w:pPr>
      <w:rPr>
        <w:rFonts w:ascii="Times New Roman" w:hAnsi="Times New Roman" w:cs="Times New Roman" w:hint="default"/>
        <w:sz w:val="26"/>
        <w:szCs w:val="26"/>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4C866BAD"/>
    <w:multiLevelType w:val="multilevel"/>
    <w:tmpl w:val="2CECAF2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BB720E"/>
    <w:multiLevelType w:val="multilevel"/>
    <w:tmpl w:val="A0D8021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4"/>
        <w:szCs w:val="14"/>
        <w:u w:val="singl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811714"/>
    <w:multiLevelType w:val="multilevel"/>
    <w:tmpl w:val="31A4BB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AD55AC"/>
    <w:multiLevelType w:val="multilevel"/>
    <w:tmpl w:val="BBBCA4F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EDF0655"/>
    <w:multiLevelType w:val="multilevel"/>
    <w:tmpl w:val="AAFC052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8"/>
  </w:num>
  <w:num w:numId="4">
    <w:abstractNumId w:val="14"/>
  </w:num>
  <w:num w:numId="5">
    <w:abstractNumId w:val="9"/>
  </w:num>
  <w:num w:numId="6">
    <w:abstractNumId w:val="0"/>
  </w:num>
  <w:num w:numId="7">
    <w:abstractNumId w:val="1"/>
  </w:num>
  <w:num w:numId="8">
    <w:abstractNumId w:val="11"/>
  </w:num>
  <w:num w:numId="9">
    <w:abstractNumId w:val="6"/>
  </w:num>
  <w:num w:numId="10">
    <w:abstractNumId w:val="10"/>
  </w:num>
  <w:num w:numId="11">
    <w:abstractNumId w:val="4"/>
  </w:num>
  <w:num w:numId="12">
    <w:abstractNumId w:val="13"/>
  </w:num>
  <w:num w:numId="13">
    <w:abstractNumId w:val="7"/>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27"/>
    <w:rsid w:val="00051DD6"/>
    <w:rsid w:val="000956E9"/>
    <w:rsid w:val="000E69C9"/>
    <w:rsid w:val="000F076D"/>
    <w:rsid w:val="00102E25"/>
    <w:rsid w:val="0010665C"/>
    <w:rsid w:val="00121C52"/>
    <w:rsid w:val="00152D86"/>
    <w:rsid w:val="001802B0"/>
    <w:rsid w:val="001B7173"/>
    <w:rsid w:val="001C1B05"/>
    <w:rsid w:val="001D1DF3"/>
    <w:rsid w:val="001D4F57"/>
    <w:rsid w:val="00235D70"/>
    <w:rsid w:val="002549CC"/>
    <w:rsid w:val="00255CDC"/>
    <w:rsid w:val="002B6B56"/>
    <w:rsid w:val="002C583B"/>
    <w:rsid w:val="002F5834"/>
    <w:rsid w:val="003234BE"/>
    <w:rsid w:val="003256A4"/>
    <w:rsid w:val="00395D1D"/>
    <w:rsid w:val="003B64F4"/>
    <w:rsid w:val="003E07D2"/>
    <w:rsid w:val="00412F16"/>
    <w:rsid w:val="004210AB"/>
    <w:rsid w:val="00421E6F"/>
    <w:rsid w:val="00423D7E"/>
    <w:rsid w:val="0042406D"/>
    <w:rsid w:val="004257DE"/>
    <w:rsid w:val="00466A43"/>
    <w:rsid w:val="00466AF3"/>
    <w:rsid w:val="004A6F86"/>
    <w:rsid w:val="004B03DE"/>
    <w:rsid w:val="004B499D"/>
    <w:rsid w:val="005070A2"/>
    <w:rsid w:val="00521FAE"/>
    <w:rsid w:val="005603E7"/>
    <w:rsid w:val="005652D0"/>
    <w:rsid w:val="00571567"/>
    <w:rsid w:val="00585A5F"/>
    <w:rsid w:val="005A6620"/>
    <w:rsid w:val="005E5856"/>
    <w:rsid w:val="005F5901"/>
    <w:rsid w:val="0067054D"/>
    <w:rsid w:val="00683B85"/>
    <w:rsid w:val="006A18B6"/>
    <w:rsid w:val="006D4587"/>
    <w:rsid w:val="006D5FBA"/>
    <w:rsid w:val="006E07C8"/>
    <w:rsid w:val="007263CC"/>
    <w:rsid w:val="007570B9"/>
    <w:rsid w:val="00783D4C"/>
    <w:rsid w:val="00791916"/>
    <w:rsid w:val="00843BCE"/>
    <w:rsid w:val="00881FAC"/>
    <w:rsid w:val="008B2BF7"/>
    <w:rsid w:val="008D63A6"/>
    <w:rsid w:val="008D7D25"/>
    <w:rsid w:val="008F3D9E"/>
    <w:rsid w:val="00900B12"/>
    <w:rsid w:val="0090495E"/>
    <w:rsid w:val="009059FE"/>
    <w:rsid w:val="009138CB"/>
    <w:rsid w:val="00976CA7"/>
    <w:rsid w:val="00997E07"/>
    <w:rsid w:val="009A0CD9"/>
    <w:rsid w:val="009C09B7"/>
    <w:rsid w:val="009F0A27"/>
    <w:rsid w:val="00A2271F"/>
    <w:rsid w:val="00A34B9D"/>
    <w:rsid w:val="00A439CC"/>
    <w:rsid w:val="00A54D08"/>
    <w:rsid w:val="00AA69ED"/>
    <w:rsid w:val="00AB0A75"/>
    <w:rsid w:val="00AB4F68"/>
    <w:rsid w:val="00AB57F5"/>
    <w:rsid w:val="00AC23F1"/>
    <w:rsid w:val="00AE0797"/>
    <w:rsid w:val="00AE28E9"/>
    <w:rsid w:val="00B4438B"/>
    <w:rsid w:val="00B72DAD"/>
    <w:rsid w:val="00B87A88"/>
    <w:rsid w:val="00C030A8"/>
    <w:rsid w:val="00C05287"/>
    <w:rsid w:val="00C2112C"/>
    <w:rsid w:val="00C31703"/>
    <w:rsid w:val="00C327DD"/>
    <w:rsid w:val="00C55137"/>
    <w:rsid w:val="00C768B6"/>
    <w:rsid w:val="00CA0973"/>
    <w:rsid w:val="00CA3DD0"/>
    <w:rsid w:val="00CE4163"/>
    <w:rsid w:val="00D27FCA"/>
    <w:rsid w:val="00D36CA9"/>
    <w:rsid w:val="00DB072E"/>
    <w:rsid w:val="00DB6650"/>
    <w:rsid w:val="00DC1746"/>
    <w:rsid w:val="00DD2530"/>
    <w:rsid w:val="00E013C2"/>
    <w:rsid w:val="00E0289A"/>
    <w:rsid w:val="00E53961"/>
    <w:rsid w:val="00E623E0"/>
    <w:rsid w:val="00E665AB"/>
    <w:rsid w:val="00E742C8"/>
    <w:rsid w:val="00EA56A4"/>
    <w:rsid w:val="00EC0BAB"/>
    <w:rsid w:val="00EC599C"/>
    <w:rsid w:val="00F22904"/>
    <w:rsid w:val="00F31A16"/>
    <w:rsid w:val="00F631F5"/>
    <w:rsid w:val="00F92D50"/>
    <w:rsid w:val="00FA047C"/>
    <w:rsid w:val="00FE3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chartTrackingRefBased/>
  <w15:docId w15:val="{934AB154-E07B-4B89-B594-E4608767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B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A2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0A27"/>
  </w:style>
  <w:style w:type="paragraph" w:styleId="a5">
    <w:name w:val="footer"/>
    <w:basedOn w:val="a"/>
    <w:link w:val="a6"/>
    <w:uiPriority w:val="99"/>
    <w:unhideWhenUsed/>
    <w:rsid w:val="009F0A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0A27"/>
  </w:style>
  <w:style w:type="table" w:styleId="a7">
    <w:name w:val="Table Grid"/>
    <w:basedOn w:val="a1"/>
    <w:uiPriority w:val="39"/>
    <w:rsid w:val="009F0A27"/>
    <w:pPr>
      <w:widowControl w:val="0"/>
      <w:spacing w:after="0" w:line="240" w:lineRule="auto"/>
    </w:pPr>
    <w:rPr>
      <w:rFonts w:ascii="Courier New" w:eastAsia="Courier New" w:hAnsi="Courier New" w:cs="Courier New"/>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F22904"/>
    <w:pPr>
      <w:ind w:left="720"/>
      <w:contextualSpacing/>
    </w:pPr>
    <w:rPr>
      <w:rFonts w:asciiTheme="minorHAnsi" w:hAnsiTheme="minorHAnsi" w:cstheme="minorBidi"/>
      <w:sz w:val="22"/>
      <w:szCs w:val="22"/>
    </w:rPr>
  </w:style>
  <w:style w:type="character" w:styleId="a9">
    <w:name w:val="Hyperlink"/>
    <w:basedOn w:val="a0"/>
    <w:uiPriority w:val="99"/>
    <w:unhideWhenUsed/>
    <w:rsid w:val="00DC1746"/>
    <w:rPr>
      <w:color w:val="0563C1" w:themeColor="hyperlink"/>
      <w:u w:val="single"/>
    </w:rPr>
  </w:style>
  <w:style w:type="paragraph" w:styleId="aa">
    <w:name w:val="Balloon Text"/>
    <w:basedOn w:val="a"/>
    <w:link w:val="ab"/>
    <w:uiPriority w:val="99"/>
    <w:semiHidden/>
    <w:unhideWhenUsed/>
    <w:rsid w:val="001D1DF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D1D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17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A1B29-7368-4584-B788-E15D846FF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4658</Words>
  <Characters>26551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Давыдова</dc:creator>
  <cp:keywords/>
  <dc:description/>
  <cp:lastModifiedBy>Ирина Геннадьевна Давыдова</cp:lastModifiedBy>
  <cp:revision>3</cp:revision>
  <cp:lastPrinted>2025-01-30T08:21:00Z</cp:lastPrinted>
  <dcterms:created xsi:type="dcterms:W3CDTF">2025-01-30T06:30:00Z</dcterms:created>
  <dcterms:modified xsi:type="dcterms:W3CDTF">2025-01-30T08:25:00Z</dcterms:modified>
</cp:coreProperties>
</file>